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DBE1B" w14:textId="68F60424" w:rsidR="000F2471" w:rsidRPr="003B3792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  <w:r w:rsidR="5CE5C8F7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81627F4" w14:textId="77777777" w:rsidR="009B619B" w:rsidRDefault="009B619B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Магистра, старшего преподавателя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Муратбековича</w:t>
      </w:r>
      <w:proofErr w:type="spellEnd"/>
    </w:p>
    <w:p w14:paraId="36211034" w14:textId="77777777" w:rsidR="001853E3" w:rsidRPr="006A0095" w:rsidRDefault="42F6A7E1" w:rsidP="001853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3E3" w:rsidRPr="00AA1614"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 w:rsidR="001853E3" w:rsidRPr="00AA1614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</w:t>
      </w:r>
      <w:r w:rsidR="001853E3" w:rsidRPr="008B68DF"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>, управления и сферы обслуживания</w:t>
      </w:r>
    </w:p>
    <w:p w14:paraId="672A6659" w14:textId="4ABFAB72"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74D7773" w14:textId="4757178B"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14:paraId="5E601A12" w14:textId="77777777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86926" w14:textId="4B6524AB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E12AE" w14:textId="0FA4C2AC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9F212" w14:textId="5201478F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14:paraId="7E4E4248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37C26" w14:textId="3F5E7A6B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498DB" w14:textId="31A5B2D5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A8372" w14:textId="4DEFE368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1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18.02.1983</w:t>
            </w:r>
          </w:p>
        </w:tc>
      </w:tr>
      <w:tr w:rsidR="5A8BDD29" w14:paraId="7990D7B3" w14:textId="77777777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28A83" w14:textId="52AE28E5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14:paraId="42F6938A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9349DF" w14:textId="29834C96"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A9C9F" w14:textId="6827E83A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5AC1F" w14:textId="4FBC524E" w:rsidR="5A8BDD29" w:rsidRDefault="5A8BDD29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5A8BDD29" w14:paraId="2812F727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515980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4860D" w14:textId="15361F4D" w:rsidR="5A8BDD29" w:rsidRDefault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наименование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860E1" w14:textId="320A3C42" w:rsidR="5A8BDD29" w:rsidRPr="00DD1C56" w:rsidRDefault="5A8BDD29">
            <w:r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F01" w:rsidRPr="00DD1C56">
              <w:rPr>
                <w:rFonts w:ascii="Times New Roman" w:hAnsi="Times New Roman"/>
                <w:sz w:val="24"/>
                <w:szCs w:val="24"/>
              </w:rPr>
              <w:t xml:space="preserve">Южно-Казахстанский государственный университет им. М. </w:t>
            </w:r>
            <w:proofErr w:type="spellStart"/>
            <w:r w:rsidR="00F74F01" w:rsidRPr="00DD1C56">
              <w:rPr>
                <w:rFonts w:ascii="Times New Roman" w:hAnsi="Times New Roman"/>
                <w:sz w:val="24"/>
                <w:szCs w:val="24"/>
              </w:rPr>
              <w:t>Ауэзова</w:t>
            </w:r>
            <w:proofErr w:type="spellEnd"/>
          </w:p>
        </w:tc>
      </w:tr>
      <w:tr w:rsidR="00F74F01" w14:paraId="43BF53ED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BB2542" w14:textId="77777777" w:rsidR="00F74F01" w:rsidRDefault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110B2" w14:textId="585B76B5" w:rsidR="00F74F01" w:rsidRPr="5A8BDD29" w:rsidRDefault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наименование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A4D96" w14:textId="73F182C0" w:rsidR="00F74F01" w:rsidRPr="00DD1C56" w:rsidRDefault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56">
              <w:rPr>
                <w:rFonts w:ascii="Times New Roman" w:hAnsi="Times New Roman"/>
                <w:sz w:val="24"/>
                <w:szCs w:val="24"/>
              </w:rPr>
              <w:t>Университет Мирас</w:t>
            </w:r>
          </w:p>
        </w:tc>
      </w:tr>
      <w:tr w:rsidR="5A8BDD29" w14:paraId="7E495129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1778E0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E8EB0" w14:textId="1AD85F46" w:rsidR="5A8BDD29" w:rsidRDefault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страна, город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C6407" w14:textId="45E9139D" w:rsidR="5A8BDD29" w:rsidRPr="00DD1C56" w:rsidRDefault="5A8BDD29">
            <w:r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F01"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>г. Шымкент</w:t>
            </w:r>
          </w:p>
        </w:tc>
      </w:tr>
      <w:tr w:rsidR="00F74F01" w14:paraId="74AB7B5F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09AC90" w14:textId="77777777" w:rsidR="00F74F01" w:rsidRDefault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2DF88A" w14:textId="79CBCDFA" w:rsidR="00F74F01" w:rsidRPr="5A8BDD29" w:rsidRDefault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страна, город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49315" w14:textId="357CE07D" w:rsidR="00F74F01" w:rsidRPr="00DD1C56" w:rsidRDefault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>г. Шымкент</w:t>
            </w:r>
          </w:p>
        </w:tc>
      </w:tr>
      <w:tr w:rsidR="5A8BDD29" w14:paraId="46022621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2497FF" w14:textId="77777777"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74E61" w14:textId="7286F4B7"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212F3" w14:textId="7AA9F0CC" w:rsidR="5A8BDD29" w:rsidRPr="00DD1C56" w:rsidRDefault="5A8BDD29">
            <w:r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F01" w:rsidRPr="00DD1C56">
              <w:rPr>
                <w:rFonts w:ascii="Times New Roman" w:hAnsi="Times New Roman"/>
                <w:sz w:val="24"/>
                <w:szCs w:val="24"/>
              </w:rPr>
              <w:t>2001-2005</w:t>
            </w:r>
          </w:p>
        </w:tc>
      </w:tr>
      <w:tr w:rsidR="00F74F01" w14:paraId="5B30FD95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A9E0DC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425B3" w14:textId="0EC84EA7" w:rsidR="00F74F01" w:rsidRPr="5A8BDD29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70C55" w14:textId="1E24B9BA" w:rsidR="00F74F01" w:rsidRPr="00DD1C5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56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F74F01" w14:paraId="0F6B8B6F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E8F37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A4BEB" w14:textId="663AD1FC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F672B" w14:textId="2DAFE3A1" w:rsidR="00F74F01" w:rsidRPr="00DD1C56" w:rsidRDefault="00F74F01" w:rsidP="00F74F01">
            <w:r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C56">
              <w:rPr>
                <w:rFonts w:ascii="Times New Roman" w:hAnsi="Times New Roman"/>
                <w:sz w:val="24"/>
                <w:szCs w:val="24"/>
              </w:rPr>
              <w:t>Менеджер международного туризма</w:t>
            </w:r>
          </w:p>
        </w:tc>
      </w:tr>
      <w:tr w:rsidR="00F74F01" w14:paraId="4057BF73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0C86E2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F7AFE" w14:textId="7996A4C2" w:rsidR="00F74F01" w:rsidRPr="5A8BDD29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E5BE2" w14:textId="42A6A0F9" w:rsidR="00F74F01" w:rsidRPr="00DD1C5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56">
              <w:rPr>
                <w:rFonts w:ascii="Times New Roman" w:hAnsi="Times New Roman"/>
                <w:sz w:val="24"/>
                <w:szCs w:val="24"/>
              </w:rPr>
              <w:t>Магистр экономических наук по специальности 6М050700 - Менеджмент</w:t>
            </w:r>
          </w:p>
        </w:tc>
      </w:tr>
      <w:tr w:rsidR="00F74F01" w14:paraId="39752628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B35DD8" w14:textId="478AEA8F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786F3" w14:textId="3875156F" w:rsidR="00F74F01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71FB8" w14:textId="0F11F8A9" w:rsidR="00F74F01" w:rsidRPr="00DD1C5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56">
              <w:rPr>
                <w:rFonts w:ascii="Times New Roman" w:eastAsia="Times New Roman" w:hAnsi="Times New Roman" w:cs="Times New Roman"/>
                <w:sz w:val="24"/>
                <w:szCs w:val="24"/>
              </w:rPr>
              <w:t>5В090200 - «Туризм»</w:t>
            </w:r>
          </w:p>
        </w:tc>
      </w:tr>
      <w:tr w:rsidR="00F74F01" w14:paraId="6F8440E3" w14:textId="77777777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D49B04" w14:textId="77777777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BC7B1" w14:textId="4B33D20A" w:rsidR="00F74F01" w:rsidRPr="5A8BDD29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87F9C" w14:textId="76DDF8B8" w:rsidR="00F74F01" w:rsidRPr="00DD1C5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56">
              <w:rPr>
                <w:rFonts w:ascii="Times New Roman" w:hAnsi="Times New Roman"/>
                <w:sz w:val="24"/>
                <w:szCs w:val="24"/>
              </w:rPr>
              <w:t xml:space="preserve"> 6М050700 - Менеджмент</w:t>
            </w:r>
          </w:p>
        </w:tc>
      </w:tr>
      <w:tr w:rsidR="00F74F01" w14:paraId="198E6DA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078B8" w14:textId="1C9033E5" w:rsidR="00F74F01" w:rsidRDefault="00F74F01" w:rsidP="00F74F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и звание</w:t>
            </w:r>
          </w:p>
        </w:tc>
      </w:tr>
      <w:tr w:rsidR="00F74F01" w14:paraId="77C20AC2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A515D9" w14:textId="4A447533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F3D81" w14:textId="74B65713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D4B69" w14:textId="3F7D16B4" w:rsidR="00F74F01" w:rsidRDefault="00F74F01" w:rsidP="00F74F01">
            <w:r>
              <w:t>-</w:t>
            </w:r>
          </w:p>
        </w:tc>
      </w:tr>
      <w:tr w:rsidR="00F74F01" w14:paraId="75EA0437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730ED9E9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A7B99" w14:textId="3BBFEF0C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DD9D0" w14:textId="3CDCD0C8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74F01" w14:paraId="3B80A373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56E4BD0A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41036" w14:textId="66C6D636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A545C" w14:textId="7E4256E1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74F01" w14:paraId="13F2DBD3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540B77A5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9A2CE" w14:textId="68753FDF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F91AF" w14:textId="520BE7DA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74F01" w14:paraId="65CD8E6A" w14:textId="77777777" w:rsidTr="7625A3AB">
        <w:trPr>
          <w:trHeight w:val="300"/>
        </w:trPr>
        <w:tc>
          <w:tcPr>
            <w:tcW w:w="420" w:type="dxa"/>
            <w:vMerge/>
            <w:tcMar>
              <w:left w:w="108" w:type="dxa"/>
              <w:right w:w="108" w:type="dxa"/>
            </w:tcMar>
          </w:tcPr>
          <w:p w14:paraId="1F0EACF0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B2A99" w14:textId="5FEF9027" w:rsidR="00F74F01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76F7B" w14:textId="2DCA889D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74F01" w14:paraId="47B8B72B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7CCBE" w14:textId="4FB7AB72" w:rsidR="00F74F01" w:rsidRDefault="00F74F01" w:rsidP="00F74F01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00F74F01" w14:paraId="56051FF9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40DDF" w14:textId="46706CDD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6CAF8" w14:textId="12A23C62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времени работаете в 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20E8F" w14:textId="51615613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F74F01" w14:paraId="2506B378" w14:textId="77777777" w:rsidTr="7625A3AB">
        <w:trPr>
          <w:trHeight w:val="300"/>
        </w:trPr>
        <w:tc>
          <w:tcPr>
            <w:tcW w:w="420" w:type="dxa"/>
            <w:vMerge/>
            <w:vAlign w:val="center"/>
          </w:tcPr>
          <w:p w14:paraId="7A0CF448" w14:textId="77777777" w:rsidR="00F74F01" w:rsidRDefault="00F74F01" w:rsidP="00F74F01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69CFE" w14:textId="0A404891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AD899" w14:textId="7B9E8E1A" w:rsidR="00F74F01" w:rsidRDefault="00F74F01" w:rsidP="00D21244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40F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Старший преподаватель сектора </w:t>
            </w:r>
            <w:r w:rsidR="00D21244">
              <w:rPr>
                <w:rFonts w:ascii="Times New Roman" w:hAnsi="Times New Roman"/>
                <w:color w:val="404040"/>
                <w:sz w:val="24"/>
                <w:szCs w:val="24"/>
              </w:rPr>
              <w:t>бизнеса, управления и сферы обслуживания</w:t>
            </w:r>
          </w:p>
        </w:tc>
      </w:tr>
      <w:tr w:rsidR="00F74F01" w14:paraId="6AD9AF0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F249D" w14:textId="06DB237D" w:rsidR="00F74F01" w:rsidRDefault="00F74F01" w:rsidP="00F74F01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00F74F01" w14:paraId="5A2DE42C" w14:textId="77777777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60CBB" w14:textId="66695CFC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6DA50" w14:textId="5B2829E7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A101A" w14:textId="4E572C30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10 лет</w:t>
            </w:r>
          </w:p>
        </w:tc>
      </w:tr>
      <w:tr w:rsidR="00F74F01" w14:paraId="10607442" w14:textId="77777777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7A508" w14:textId="55E6522A" w:rsidR="00F74F01" w:rsidRDefault="00F74F01" w:rsidP="00F74F01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Другая значимая информация</w:t>
            </w:r>
          </w:p>
        </w:tc>
      </w:tr>
      <w:tr w:rsidR="00F74F01" w14:paraId="7BC17163" w14:textId="77777777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64975C" w14:textId="3FBBE05B" w:rsidR="00F74F01" w:rsidRDefault="00F74F01" w:rsidP="00F74F01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3691E" w14:textId="176BBAD8" w:rsidR="00F74F01" w:rsidRDefault="00F74F01" w:rsidP="00F74F01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4D619" w14:textId="3F8FFA4A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Русский, казахский, английский</w:t>
            </w:r>
          </w:p>
        </w:tc>
      </w:tr>
      <w:tr w:rsidR="00F74F01" w14:paraId="0F2AC053" w14:textId="77777777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60E2F7" w14:textId="2C44022E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C29F6" w14:textId="2BD82634" w:rsidR="00F74F01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944A4" w14:textId="40155774" w:rsidR="00F74F01" w:rsidRDefault="00F74F01" w:rsidP="00F7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987D6A" w14:textId="38CEE3BA" w:rsidR="5A8BDD29" w:rsidRDefault="5A8BDD29" w:rsidP="00F74F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10B774" w14:textId="1CC3F2F7"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14:paraId="724FC2F0" w14:textId="15CF6F62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53"/>
        <w:gridCol w:w="5069"/>
        <w:gridCol w:w="4224"/>
        <w:gridCol w:w="2360"/>
        <w:gridCol w:w="2360"/>
      </w:tblGrid>
      <w:tr w:rsidR="5A8BDD29" w14:paraId="79894694" w14:textId="77777777" w:rsidTr="00F74F01">
        <w:trPr>
          <w:trHeight w:val="791"/>
        </w:trPr>
        <w:tc>
          <w:tcPr>
            <w:tcW w:w="553" w:type="dxa"/>
          </w:tcPr>
          <w:p w14:paraId="4EAEEC03" w14:textId="66512096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9" w:type="dxa"/>
          </w:tcPr>
          <w:p w14:paraId="3F83EB69" w14:textId="1E8B39AE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224" w:type="dxa"/>
          </w:tcPr>
          <w:p w14:paraId="0988489E" w14:textId="388BF1E0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2360" w:type="dxa"/>
          </w:tcPr>
          <w:p w14:paraId="72F27A8A" w14:textId="5F425D53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ЕСТS</w:t>
            </w:r>
          </w:p>
        </w:tc>
        <w:tc>
          <w:tcPr>
            <w:tcW w:w="2360" w:type="dxa"/>
          </w:tcPr>
          <w:p w14:paraId="7081EC71" w14:textId="5B0B7CDA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00F74F01" w14:paraId="49644560" w14:textId="77777777" w:rsidTr="5A8BDD29">
        <w:trPr>
          <w:trHeight w:val="300"/>
        </w:trPr>
        <w:tc>
          <w:tcPr>
            <w:tcW w:w="553" w:type="dxa"/>
          </w:tcPr>
          <w:p w14:paraId="36331A99" w14:textId="521F78E8" w:rsidR="00F74F01" w:rsidRPr="00711DF6" w:rsidRDefault="00F74F01" w:rsidP="00F74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9" w:type="dxa"/>
          </w:tcPr>
          <w:p w14:paraId="4473007D" w14:textId="6ADA5810" w:rsidR="00F74F01" w:rsidRPr="00711DF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туризма</w:t>
            </w:r>
          </w:p>
        </w:tc>
        <w:tc>
          <w:tcPr>
            <w:tcW w:w="4224" w:type="dxa"/>
          </w:tcPr>
          <w:p w14:paraId="17A1CB05" w14:textId="132B8240" w:rsidR="00F74F01" w:rsidRPr="00711DF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14:paraId="05F71E2D" w14:textId="78DCDF85" w:rsidR="00F74F01" w:rsidRPr="00711DF6" w:rsidRDefault="00F74F01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14:paraId="55CA6B2F" w14:textId="620FE6CA" w:rsidR="00F74F01" w:rsidRPr="00711DF6" w:rsidRDefault="00F74F01" w:rsidP="00D2124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44" w14:paraId="4F179EA8" w14:textId="77777777" w:rsidTr="5A8BDD29">
        <w:trPr>
          <w:trHeight w:val="300"/>
        </w:trPr>
        <w:tc>
          <w:tcPr>
            <w:tcW w:w="553" w:type="dxa"/>
          </w:tcPr>
          <w:p w14:paraId="0EEB3CBD" w14:textId="1C6E4F86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9" w:type="dxa"/>
          </w:tcPr>
          <w:p w14:paraId="7185E9CF" w14:textId="1EACA35E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туризмологии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24" w:type="dxa"/>
          </w:tcPr>
          <w:p w14:paraId="3967B185" w14:textId="07309D28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14:paraId="5A1216F4" w14:textId="4C77DBB7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14:paraId="03076E1A" w14:textId="3FC84AD9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2024 </w:t>
            </w:r>
          </w:p>
        </w:tc>
      </w:tr>
      <w:tr w:rsidR="00D21244" w14:paraId="1CC343F6" w14:textId="77777777" w:rsidTr="5A8BDD29">
        <w:trPr>
          <w:trHeight w:val="300"/>
        </w:trPr>
        <w:tc>
          <w:tcPr>
            <w:tcW w:w="553" w:type="dxa"/>
          </w:tcPr>
          <w:p w14:paraId="7F5627DC" w14:textId="4EED8917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9" w:type="dxa"/>
          </w:tcPr>
          <w:p w14:paraId="27441A96" w14:textId="2DEF2356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4224" w:type="dxa"/>
          </w:tcPr>
          <w:p w14:paraId="7ABCA31D" w14:textId="6F09BB14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14:paraId="31CA7956" w14:textId="2D34D2A0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14:paraId="3F9D9E00" w14:textId="6117C588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2024 </w:t>
            </w:r>
          </w:p>
        </w:tc>
      </w:tr>
      <w:tr w:rsidR="00D21244" w14:paraId="4CC4880E" w14:textId="77777777" w:rsidTr="5A8BDD29">
        <w:trPr>
          <w:trHeight w:val="300"/>
        </w:trPr>
        <w:tc>
          <w:tcPr>
            <w:tcW w:w="553" w:type="dxa"/>
          </w:tcPr>
          <w:p w14:paraId="6D4C7208" w14:textId="09B12727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9" w:type="dxa"/>
          </w:tcPr>
          <w:p w14:paraId="28BF9744" w14:textId="28DB3288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hAnsi="Times New Roman"/>
                <w:sz w:val="24"/>
                <w:szCs w:val="24"/>
              </w:rPr>
              <w:t>Управление рисками в туристском бизнесе</w:t>
            </w:r>
          </w:p>
        </w:tc>
        <w:tc>
          <w:tcPr>
            <w:tcW w:w="4224" w:type="dxa"/>
          </w:tcPr>
          <w:p w14:paraId="591AD701" w14:textId="635AED44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14:paraId="75B73041" w14:textId="5E81011D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14:paraId="0FC3273A" w14:textId="2B02132A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2024 </w:t>
            </w:r>
          </w:p>
        </w:tc>
      </w:tr>
      <w:tr w:rsidR="00D21244" w14:paraId="2DA68970" w14:textId="77777777" w:rsidTr="5A8BDD29">
        <w:trPr>
          <w:trHeight w:val="300"/>
        </w:trPr>
        <w:tc>
          <w:tcPr>
            <w:tcW w:w="553" w:type="dxa"/>
          </w:tcPr>
          <w:p w14:paraId="4F1C6D6F" w14:textId="6C37B6F1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9" w:type="dxa"/>
          </w:tcPr>
          <w:p w14:paraId="109F2D38" w14:textId="7C2E5CED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hAnsi="Times New Roman"/>
                <w:sz w:val="24"/>
                <w:szCs w:val="24"/>
              </w:rPr>
              <w:t>Управление персоналом туристской фирмы</w:t>
            </w:r>
          </w:p>
        </w:tc>
        <w:tc>
          <w:tcPr>
            <w:tcW w:w="4224" w:type="dxa"/>
          </w:tcPr>
          <w:p w14:paraId="4596746B" w14:textId="324D4569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14:paraId="37FCF3C1" w14:textId="1614B032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14:paraId="7E200681" w14:textId="3D70C333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2024 </w:t>
            </w:r>
          </w:p>
        </w:tc>
      </w:tr>
      <w:tr w:rsidR="00D21244" w14:paraId="17E07000" w14:textId="77777777" w:rsidTr="5A8BDD29">
        <w:trPr>
          <w:trHeight w:val="300"/>
        </w:trPr>
        <w:tc>
          <w:tcPr>
            <w:tcW w:w="553" w:type="dxa"/>
          </w:tcPr>
          <w:p w14:paraId="3D3985B5" w14:textId="30722919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9" w:type="dxa"/>
          </w:tcPr>
          <w:p w14:paraId="62CB3550" w14:textId="19AFE1EB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hAnsi="Times New Roman"/>
                <w:sz w:val="24"/>
                <w:szCs w:val="24"/>
              </w:rPr>
              <w:t>Современные информационные системы в гостиничном и ресторанном бизнесе</w:t>
            </w:r>
          </w:p>
        </w:tc>
        <w:tc>
          <w:tcPr>
            <w:tcW w:w="4224" w:type="dxa"/>
          </w:tcPr>
          <w:p w14:paraId="28C91F9F" w14:textId="596CA2B6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лекции/практические</w:t>
            </w:r>
          </w:p>
        </w:tc>
        <w:tc>
          <w:tcPr>
            <w:tcW w:w="2360" w:type="dxa"/>
          </w:tcPr>
          <w:p w14:paraId="46CEDD45" w14:textId="32B82EE7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0" w:type="dxa"/>
          </w:tcPr>
          <w:p w14:paraId="090B76FD" w14:textId="77FA1AB8" w:rsidR="00D21244" w:rsidRPr="00711DF6" w:rsidRDefault="00D21244" w:rsidP="00F74F0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2024 </w:t>
            </w:r>
          </w:p>
        </w:tc>
      </w:tr>
    </w:tbl>
    <w:p w14:paraId="1D53A89E" w14:textId="69588708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7AD22" w14:textId="78C7B370"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14:paraId="799B859C" w14:textId="63251B81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14:paraId="5661743C" w14:textId="77777777" w:rsidTr="7625A3AB">
        <w:trPr>
          <w:trHeight w:val="300"/>
        </w:trPr>
        <w:tc>
          <w:tcPr>
            <w:tcW w:w="570" w:type="dxa"/>
          </w:tcPr>
          <w:p w14:paraId="3D511661" w14:textId="4386458D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14:paraId="65AA5E43" w14:textId="03B1DB0C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14:paraId="5A29F158" w14:textId="12854363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14:paraId="2B22E7FA" w14:textId="320496CD"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14:paraId="2203D152" w14:textId="4EF6B75F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14:paraId="3B89C957" w14:textId="438F1A14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00C625A6" w14:paraId="09D32BD9" w14:textId="77777777" w:rsidTr="7625A3AB">
        <w:trPr>
          <w:trHeight w:val="300"/>
        </w:trPr>
        <w:tc>
          <w:tcPr>
            <w:tcW w:w="570" w:type="dxa"/>
          </w:tcPr>
          <w:p w14:paraId="7E507F62" w14:textId="3FFBD9D7" w:rsidR="00C625A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</w:tcPr>
          <w:p w14:paraId="7133CA42" w14:textId="25BB8A4D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Свидетельство о переподготовке государственных служащих</w:t>
            </w: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«Создание тематических парков в городе Шымкент»</w:t>
            </w:r>
          </w:p>
        </w:tc>
        <w:tc>
          <w:tcPr>
            <w:tcW w:w="2428" w:type="dxa"/>
          </w:tcPr>
          <w:p w14:paraId="6AE34953" w14:textId="26B573AE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8" w:type="dxa"/>
          </w:tcPr>
          <w:p w14:paraId="2C80DF07" w14:textId="77777777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14:paraId="66F8DC58" w14:textId="1A23AD89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120 час</w:t>
            </w:r>
          </w:p>
        </w:tc>
        <w:tc>
          <w:tcPr>
            <w:tcW w:w="2428" w:type="dxa"/>
          </w:tcPr>
          <w:p w14:paraId="7429FCC6" w14:textId="77777777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5A6" w14:paraId="71A5F605" w14:textId="77777777" w:rsidTr="00BF75F7">
        <w:trPr>
          <w:trHeight w:val="300"/>
        </w:trPr>
        <w:tc>
          <w:tcPr>
            <w:tcW w:w="570" w:type="dxa"/>
          </w:tcPr>
          <w:p w14:paraId="3C39E1A1" w14:textId="3BE0E526" w:rsidR="00C625A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6" w:type="dxa"/>
          </w:tcPr>
          <w:p w14:paraId="32692611" w14:textId="184E6993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ISO 21500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сертификациясына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1D8BD" w14:textId="52C132A2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08-12.11.2021</w:t>
            </w:r>
          </w:p>
        </w:tc>
        <w:tc>
          <w:tcPr>
            <w:tcW w:w="2428" w:type="dxa"/>
          </w:tcPr>
          <w:p w14:paraId="6EAB2178" w14:textId="71948D88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5CFB9" w14:textId="3344A781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</w:t>
            </w:r>
          </w:p>
        </w:tc>
        <w:tc>
          <w:tcPr>
            <w:tcW w:w="2428" w:type="dxa"/>
          </w:tcPr>
          <w:p w14:paraId="1670CA2B" w14:textId="71948D88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5A6" w14:paraId="688DDA99" w14:textId="77777777" w:rsidTr="00BF75F7">
        <w:trPr>
          <w:trHeight w:val="300"/>
        </w:trPr>
        <w:tc>
          <w:tcPr>
            <w:tcW w:w="570" w:type="dxa"/>
          </w:tcPr>
          <w:p w14:paraId="509CDF6D" w14:textId="77777777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14:paraId="2D343F53" w14:textId="1334D970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нұсқаулық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E2E1D" w14:textId="58C0625E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  <w:tc>
          <w:tcPr>
            <w:tcW w:w="2428" w:type="dxa"/>
          </w:tcPr>
          <w:p w14:paraId="45EBFC01" w14:textId="77777777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F9AAB" w14:textId="6BDADB59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8" w:type="dxa"/>
          </w:tcPr>
          <w:p w14:paraId="024D3F9B" w14:textId="77777777" w:rsidR="00C625A6" w:rsidRPr="00711DF6" w:rsidRDefault="00C625A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DF6" w14:paraId="02C6B9C1" w14:textId="77777777" w:rsidTr="00BF75F7">
        <w:trPr>
          <w:trHeight w:val="300"/>
        </w:trPr>
        <w:tc>
          <w:tcPr>
            <w:tcW w:w="570" w:type="dxa"/>
          </w:tcPr>
          <w:p w14:paraId="42CE6D62" w14:textId="3DC3A6B1" w:rsidR="00711DF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6" w:type="dxa"/>
          </w:tcPr>
          <w:p w14:paraId="04471987" w14:textId="1F8A6C36" w:rsidR="00711DF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 о национальных стандартах туристских услуг</w:t>
            </w: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B0A1D" w14:textId="1C661C3A" w:rsidR="00711DF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</w:t>
            </w: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8.11 – 9.11.2022 г.  </w:t>
            </w:r>
          </w:p>
        </w:tc>
        <w:tc>
          <w:tcPr>
            <w:tcW w:w="2428" w:type="dxa"/>
          </w:tcPr>
          <w:p w14:paraId="5AAFCB9B" w14:textId="145590EC" w:rsidR="00711DF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НК «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Tourism</w:t>
            </w:r>
            <w:proofErr w:type="spellEnd"/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2E7AE" w14:textId="31A57BE3" w:rsidR="00711DF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часов </w:t>
            </w:r>
          </w:p>
        </w:tc>
        <w:tc>
          <w:tcPr>
            <w:tcW w:w="2428" w:type="dxa"/>
          </w:tcPr>
          <w:p w14:paraId="348E7840" w14:textId="77777777" w:rsidR="00711DF6" w:rsidRPr="00711DF6" w:rsidRDefault="00711DF6" w:rsidP="00EC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Серитификат </w:t>
            </w:r>
          </w:p>
          <w:p w14:paraId="58A7FF59" w14:textId="77777777" w:rsidR="00711DF6" w:rsidRPr="00711DF6" w:rsidRDefault="001853E3" w:rsidP="00EC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9">
              <w:r w:rsidR="00711DF6" w:rsidRPr="00711DF6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"/>
                </w:rPr>
                <w:t xml:space="preserve">семинар от Национальной Компании </w:t>
              </w:r>
              <w:proofErr w:type="spellStart"/>
              <w:r w:rsidR="00711DF6" w:rsidRPr="00711DF6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Kazakh</w:t>
              </w:r>
              <w:proofErr w:type="spellEnd"/>
              <w:r w:rsidR="00711DF6" w:rsidRPr="00711DF6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711DF6" w:rsidRPr="00711DF6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Tourism</w:t>
              </w:r>
              <w:proofErr w:type="spellEnd"/>
              <w:r w:rsidR="00711DF6" w:rsidRPr="00711DF6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"/>
                </w:rPr>
                <w:t xml:space="preserve"> (8-9.11.2023)</w:t>
              </w:r>
            </w:hyperlink>
            <w:r w:rsidR="00711DF6" w:rsidRPr="00711DF6">
              <w:rPr>
                <w:rStyle w:val="a9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  <w:r w:rsidR="00711DF6" w:rsidRPr="00711D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1EC70B" w14:textId="77777777" w:rsidR="00711DF6" w:rsidRPr="00711DF6" w:rsidRDefault="00711DF6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244" w:rsidRPr="00D21244" w14:paraId="32016107" w14:textId="77777777" w:rsidTr="00BF75F7">
        <w:trPr>
          <w:trHeight w:val="300"/>
        </w:trPr>
        <w:tc>
          <w:tcPr>
            <w:tcW w:w="570" w:type="dxa"/>
          </w:tcPr>
          <w:p w14:paraId="625687F9" w14:textId="0BB89597" w:rsidR="00D21244" w:rsidRPr="00711DF6" w:rsidRDefault="00D21244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6" w:type="dxa"/>
          </w:tcPr>
          <w:p w14:paraId="2CAB5810" w14:textId="79F42447" w:rsidR="00D21244" w:rsidRPr="00D21244" w:rsidRDefault="00D21244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Туризмдегі менеджмент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E3A46" w14:textId="500EA5A8" w:rsidR="00D21244" w:rsidRPr="00D21244" w:rsidRDefault="00D21244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08-19.01.2024г.</w:t>
            </w:r>
          </w:p>
        </w:tc>
        <w:tc>
          <w:tcPr>
            <w:tcW w:w="2428" w:type="dxa"/>
          </w:tcPr>
          <w:p w14:paraId="6DEE6ED0" w14:textId="5478BB14" w:rsidR="00D21244" w:rsidRPr="00D21244" w:rsidRDefault="00D21244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r w:rsidRPr="00D21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D21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Global Professional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Developent</w:t>
            </w:r>
            <w:proofErr w:type="spellEnd"/>
            <w:r w:rsidRPr="00D21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042A" w14:textId="446C7F46" w:rsidR="00D21244" w:rsidRPr="00D21244" w:rsidRDefault="00D21244" w:rsidP="00C6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428" w:type="dxa"/>
          </w:tcPr>
          <w:p w14:paraId="6D92C0F5" w14:textId="06BFEB75" w:rsidR="00D21244" w:rsidRPr="00D21244" w:rsidRDefault="00D21244" w:rsidP="00EC4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БА/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/022406</w:t>
            </w:r>
          </w:p>
        </w:tc>
      </w:tr>
    </w:tbl>
    <w:p w14:paraId="7FCCFB46" w14:textId="04A83601" w:rsidR="5A8BDD29" w:rsidRPr="00D21244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C578F" w14:textId="482731B6"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Разработка </w:t>
      </w:r>
      <w:proofErr w:type="gramStart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OOK</w:t>
      </w:r>
    </w:p>
    <w:p w14:paraId="4CA6ADEE" w14:textId="6B43887C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4455"/>
        <w:gridCol w:w="4290"/>
        <w:gridCol w:w="2725"/>
        <w:gridCol w:w="2595"/>
      </w:tblGrid>
      <w:tr w:rsidR="5A8BDD29" w14:paraId="1668A03A" w14:textId="77777777" w:rsidTr="5A8BDD29">
        <w:trPr>
          <w:trHeight w:val="300"/>
        </w:trPr>
        <w:tc>
          <w:tcPr>
            <w:tcW w:w="540" w:type="dxa"/>
          </w:tcPr>
          <w:p w14:paraId="0B7CB067" w14:textId="4386458D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</w:tcPr>
          <w:p w14:paraId="10A8ED8C" w14:textId="03673969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290" w:type="dxa"/>
          </w:tcPr>
          <w:p w14:paraId="6A64BC61" w14:textId="0524873B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725" w:type="dxa"/>
          </w:tcPr>
          <w:p w14:paraId="614FA4BA" w14:textId="3AC3B143"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2595" w:type="dxa"/>
          </w:tcPr>
          <w:p w14:paraId="00A4AFD3" w14:textId="3A12836B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14:paraId="4E658D56" w14:textId="77777777" w:rsidTr="5A8BDD29">
        <w:trPr>
          <w:trHeight w:val="300"/>
        </w:trPr>
        <w:tc>
          <w:tcPr>
            <w:tcW w:w="540" w:type="dxa"/>
          </w:tcPr>
          <w:p w14:paraId="4DCBE3EF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14:paraId="33F698C5" w14:textId="65C513A5" w:rsidR="5A8BDD29" w:rsidRDefault="00C625A6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0" w:type="dxa"/>
          </w:tcPr>
          <w:p w14:paraId="21AADF88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14:paraId="3E7FFCBC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3C073880" w14:textId="71948D88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597CCF" w14:textId="249728B4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87AC4F" w14:textId="691CBBD9"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14:paraId="6BF3A20E" w14:textId="693EC538"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14:paraId="53992248" w14:textId="77777777" w:rsidTr="5A8BDD29">
        <w:trPr>
          <w:trHeight w:val="300"/>
        </w:trPr>
        <w:tc>
          <w:tcPr>
            <w:tcW w:w="540" w:type="dxa"/>
          </w:tcPr>
          <w:p w14:paraId="734F1FCE" w14:textId="4ABCB5A6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14:paraId="5FD5E1A2" w14:textId="33799336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14:paraId="78D9C70E" w14:textId="669E94CF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14:paraId="3D77A8BE" w14:textId="6200E499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14:paraId="5BD99DAD" w14:textId="381393E1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14:paraId="19E05145" w14:textId="3E47206C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14:paraId="35C543E0" w14:textId="77777777" w:rsidTr="5A8BDD29">
        <w:trPr>
          <w:trHeight w:val="300"/>
        </w:trPr>
        <w:tc>
          <w:tcPr>
            <w:tcW w:w="540" w:type="dxa"/>
          </w:tcPr>
          <w:p w14:paraId="315CDE54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14:paraId="0A371F78" w14:textId="7199AE42" w:rsidR="5A8BDD29" w:rsidRDefault="00FF62CA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</w:tcPr>
          <w:p w14:paraId="556CEA5B" w14:textId="6D824EE8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59ACD603" w14:textId="0F3F7562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14:paraId="74047A69" w14:textId="558FF04B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14:paraId="482A70FD" w14:textId="0DD24B1A"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E9E4C18" w14:textId="378D259A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0BA87" w14:textId="660F091F"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14:paraId="3FF3E197" w14:textId="77777777" w:rsidTr="5A8BDD29">
        <w:trPr>
          <w:trHeight w:val="300"/>
        </w:trPr>
        <w:tc>
          <w:tcPr>
            <w:tcW w:w="540" w:type="dxa"/>
          </w:tcPr>
          <w:p w14:paraId="7D07C51C" w14:textId="4ABCB5A6"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14:paraId="139B054B" w14:textId="6FD05368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14:paraId="474526B2" w14:textId="0C9B4541"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14:paraId="66795B61" w14:textId="29C68DCD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14:paraId="70107CEF" w14:textId="7A2B149C"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5A8BDD29" w14:paraId="37FA9825" w14:textId="77777777" w:rsidTr="5A8BDD29">
        <w:trPr>
          <w:trHeight w:val="300"/>
        </w:trPr>
        <w:tc>
          <w:tcPr>
            <w:tcW w:w="540" w:type="dxa"/>
          </w:tcPr>
          <w:p w14:paraId="2F5E3AE5" w14:textId="3B32BDF0" w:rsidR="5A8BDD29" w:rsidRDefault="00C625A6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14:paraId="49E7D29B" w14:textId="77777777" w:rsidR="00C625A6" w:rsidRPr="00C625A6" w:rsidRDefault="00C625A6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профессиональной успешности специалиста в сфере услуг</w:t>
            </w:r>
          </w:p>
          <w:p w14:paraId="7D61C785" w14:textId="3242079F" w:rsidR="5A8BDD29" w:rsidRPr="00C625A6" w:rsidRDefault="001853E3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>
              <w:r w:rsidR="00FF62CA" w:rsidRPr="2D69137D">
                <w:rPr>
                  <w:rStyle w:val="a9"/>
                </w:rPr>
                <w:t>сентябрь ОЗ</w:t>
              </w:r>
            </w:hyperlink>
          </w:p>
        </w:tc>
        <w:tc>
          <w:tcPr>
            <w:tcW w:w="2358" w:type="dxa"/>
          </w:tcPr>
          <w:p w14:paraId="5FDC13F9" w14:textId="1A192487" w:rsidR="5A8BDD29" w:rsidRPr="00C625A6" w:rsidRDefault="00C625A6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860" w:type="dxa"/>
          </w:tcPr>
          <w:p w14:paraId="7B84C2CB" w14:textId="77777777" w:rsidR="00C625A6" w:rsidRPr="00C625A6" w:rsidRDefault="00C625A6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16.09.2022</w:t>
            </w:r>
          </w:p>
          <w:p w14:paraId="17D51FC9" w14:textId="0F3F7562" w:rsidR="5A8BDD29" w:rsidRPr="00C625A6" w:rsidRDefault="5A8BDD29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</w:tcPr>
          <w:p w14:paraId="2F605248" w14:textId="0456DCD3" w:rsidR="00C625A6" w:rsidRPr="00C625A6" w:rsidRDefault="00C625A6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  № 5, 20.12.2022 </w:t>
            </w:r>
          </w:p>
          <w:p w14:paraId="3AD08B77" w14:textId="13623FB5" w:rsidR="5A8BDD29" w:rsidRPr="00C625A6" w:rsidRDefault="5A8BDD29" w:rsidP="00C62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35183DA" w14:textId="468F1116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E874C6" w14:textId="5A5BB238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EC0AB" w14:textId="29D9E9F0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7501D" w14:textId="1CE86B04" w:rsidR="000F2471" w:rsidRPr="003B3792" w:rsidRDefault="02094593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="22CC82FF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="2DCFFEC0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14:paraId="3E18B83D" w14:textId="0280C94A"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067"/>
        <w:gridCol w:w="1403"/>
        <w:gridCol w:w="2209"/>
      </w:tblGrid>
      <w:tr w:rsidR="000F2471" w:rsidRPr="003B3792" w14:paraId="4AC2D8B7" w14:textId="77777777" w:rsidTr="00711DF6">
        <w:tc>
          <w:tcPr>
            <w:tcW w:w="565" w:type="dxa"/>
          </w:tcPr>
          <w:p w14:paraId="427D9C9B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14:paraId="48D157F5" w14:textId="3617EF3C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3DF8154" w14:textId="277F831B"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14:paraId="304585CB" w14:textId="77777777"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067" w:type="dxa"/>
          </w:tcPr>
          <w:p w14:paraId="31BFE3DB" w14:textId="6A6A9026"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  <w:r w:rsidR="015FD2A1"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</w:tcPr>
          <w:p w14:paraId="374B92A4" w14:textId="77777777"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</w:tcPr>
          <w:p w14:paraId="49871567" w14:textId="77777777"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14:paraId="5340A019" w14:textId="77777777" w:rsidTr="00711DF6">
        <w:tc>
          <w:tcPr>
            <w:tcW w:w="15066" w:type="dxa"/>
            <w:gridSpan w:val="8"/>
          </w:tcPr>
          <w:p w14:paraId="50010C19" w14:textId="77777777"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0F2471" w:rsidRPr="003B3792" w14:paraId="649841BE" w14:textId="77777777" w:rsidTr="00711DF6">
        <w:tc>
          <w:tcPr>
            <w:tcW w:w="565" w:type="dxa"/>
          </w:tcPr>
          <w:p w14:paraId="56B20A0C" w14:textId="77777777" w:rsidR="000F2471" w:rsidRPr="003B3792" w:rsidRDefault="007F14C9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14:paraId="5DAB6C7B" w14:textId="77777777"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81" w:type="dxa"/>
            <w:gridSpan w:val="2"/>
          </w:tcPr>
          <w:p w14:paraId="02EB378F" w14:textId="77777777"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14:paraId="6A05A809" w14:textId="77777777" w:rsidR="000F2471" w:rsidRPr="003B3792" w:rsidRDefault="000F2471" w:rsidP="000F2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dxa"/>
          </w:tcPr>
          <w:p w14:paraId="5A39BBE3" w14:textId="77777777"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14:paraId="41C8F396" w14:textId="77777777" w:rsidR="000F2471" w:rsidRPr="003B3792" w:rsidRDefault="000F2471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3B0" w:rsidRPr="003B3792" w14:paraId="693EE7A8" w14:textId="77777777" w:rsidTr="00711DF6">
        <w:tc>
          <w:tcPr>
            <w:tcW w:w="15066" w:type="dxa"/>
            <w:gridSpan w:val="8"/>
          </w:tcPr>
          <w:p w14:paraId="4817D0E8" w14:textId="77777777"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11" w:history="1"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9D5A11" w:rsidRPr="003B3792" w14:paraId="249FAAB8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19F14E3C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A3D3EC" w14:textId="0F39EF0E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>Results of the Study of the National Dish "</w:t>
            </w:r>
            <w:proofErr w:type="spellStart"/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>Asip</w:t>
            </w:r>
            <w:proofErr w:type="spellEnd"/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en-US"/>
              </w:rPr>
              <w:t>" from Sheep Products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0D0B940D" w14:textId="3C94AB8D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0E27B00A" w14:textId="39570FA3" w:rsidR="009D5A11" w:rsidRPr="00D21244" w:rsidRDefault="009D5A11" w:rsidP="00D21244">
            <w:pPr>
              <w:tabs>
                <w:tab w:val="left" w:pos="851"/>
              </w:tabs>
              <w:jc w:val="both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proofErr w:type="spellStart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Научный</w:t>
            </w:r>
            <w:proofErr w:type="spellEnd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журнал</w:t>
            </w:r>
            <w:proofErr w:type="spellEnd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"PSYCHOLOGY AND EDUCATION"</w:t>
            </w:r>
            <w:proofErr w:type="gramStart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.-</w:t>
            </w:r>
            <w:proofErr w:type="gramEnd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2020.-57(9).-Р. 1887-1891.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0061E4C" w14:textId="751EF9DA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4EAFD9C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A11" w:rsidRPr="003B3792" w14:paraId="19D4AD14" w14:textId="77777777" w:rsidTr="00711DF6">
        <w:tc>
          <w:tcPr>
            <w:tcW w:w="15066" w:type="dxa"/>
            <w:gridSpan w:val="8"/>
          </w:tcPr>
          <w:p w14:paraId="161AF1AE" w14:textId="77777777" w:rsidR="009D5A11" w:rsidRPr="00711DF6" w:rsidRDefault="009D5A11" w:rsidP="00711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9D5A11" w:rsidRPr="003B3792" w14:paraId="065D2414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2E32D521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94D5A5" w14:textId="1E48684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Анализ социально-экономической эффективности курортных ресурсов в Казахстане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DEEC669" w14:textId="0AAEA612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7EAB68CF" w14:textId="48C0EC4B" w:rsidR="009D5A11" w:rsidRPr="00711DF6" w:rsidRDefault="009D5A11" w:rsidP="0071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«Наука высших школ 2020» - </w:t>
            </w:r>
            <w:r w:rsidRPr="00711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мая 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2020 г., университет «Мирас» г</w:t>
            </w: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 Шымкент</w:t>
            </w:r>
            <w:proofErr w:type="gramStart"/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тр.238-242)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5FB0818" w14:textId="0E5C9EB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49F31CB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A11" w:rsidRPr="003B3792" w14:paraId="7A2CA87B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1ED96A0F" w14:textId="5F63A4C1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C6771A" w14:textId="09DC8A4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государства в функционировании туристской отрасли республики </w:t>
            </w:r>
            <w:proofErr w:type="spellStart"/>
            <w:r w:rsidRPr="00711DF6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</w:t>
            </w:r>
            <w:proofErr w:type="spellEnd"/>
            <w:r w:rsidRPr="0071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современном этапе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9D3D604" w14:textId="269CCA5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4EC652C9" w14:textId="3C9AE790" w:rsidR="009D5A11" w:rsidRPr="00711DF6" w:rsidRDefault="009D5A11" w:rsidP="00711D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Материалы МНПК "Наука высших школ 2021".-Т.3. - Шымкент: </w:t>
            </w:r>
            <w:proofErr w:type="spellStart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Әлем</w:t>
            </w:r>
            <w:proofErr w:type="spellEnd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2021. - С.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 389-394</w:t>
            </w:r>
          </w:p>
          <w:p w14:paraId="7D302F7E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962C243" w14:textId="68494030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CC344A1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A11" w:rsidRPr="003B3792" w14:paraId="7C518CE3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2868AC5E" w14:textId="0CB45B74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A949D2" w14:textId="0C55460D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қонақ үй бизнесінің даму болашағы мен мәселелерін теориялық талдау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4381D58E" w14:textId="1D562776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66EA8160" w14:textId="352B48E8" w:rsidR="009D5A11" w:rsidRPr="00711DF6" w:rsidRDefault="009D5A11" w:rsidP="00711D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Материалы МНПК "Наука высших школ 2022".</w:t>
            </w: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.-Т.2. - Шымкент: </w:t>
            </w:r>
            <w:proofErr w:type="spellStart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Әлем</w:t>
            </w:r>
            <w:proofErr w:type="spellEnd"/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2021. - С.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 286-289.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D722314" w14:textId="543EB8DD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EB8A2FD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A11" w:rsidRPr="003B3792" w14:paraId="3E9AD54C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6817BD47" w14:textId="7E2534B9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C52DBF" w14:textId="4100C798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будущего специалиста к инновационной деятельности в сфере туризма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478FA3D" w14:textId="302D5D18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2024C7C2" w14:textId="0009400D" w:rsidR="009D5A11" w:rsidRPr="00D21244" w:rsidRDefault="009D5A11" w:rsidP="00D2124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Материалы МНПК “</w:t>
            </w: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Ауэзовские чтения–20:  наследие Мухтара Ауэзова - достояние  нации» посвященная 125 - летию  М.О. Ауэзова</w:t>
            </w: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”Стр. 274-277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E102FE6" w14:textId="522E5EDB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0E0A5CE7" w14:textId="77777777" w:rsidR="009D5A11" w:rsidRPr="00711DF6" w:rsidRDefault="009D5A11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DF6" w:rsidRPr="00711DF6" w14:paraId="3386D0DB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6BA864E5" w14:textId="6CB5CD73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33A7DF" w14:textId="56D23266" w:rsidR="00711DF6" w:rsidRPr="00711DF6" w:rsidRDefault="00711DF6" w:rsidP="00711D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The effectiveness of tourism management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6BBD82C" w14:textId="613C97BF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статья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1F60F8BD" w14:textId="626B75BA" w:rsidR="00711DF6" w:rsidRPr="00711DF6" w:rsidRDefault="00711DF6" w:rsidP="00711DF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Материалы МНПК "Наука высших школ 2023".-Т.1. - Шымкент, 2023</w:t>
            </w:r>
            <w:r w:rsidRPr="00711D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- С.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 93-98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6331BBC" w14:textId="4F90450C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1BBFA86" w14:textId="77777777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DF6" w:rsidRPr="003B3792" w14:paraId="01DEF5B8" w14:textId="77777777" w:rsidTr="00711DF6">
        <w:tc>
          <w:tcPr>
            <w:tcW w:w="15066" w:type="dxa"/>
            <w:gridSpan w:val="8"/>
          </w:tcPr>
          <w:p w14:paraId="444A232A" w14:textId="77777777" w:rsidR="00711DF6" w:rsidRPr="00711DF6" w:rsidRDefault="00711DF6" w:rsidP="00711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711DF6" w:rsidRPr="009D5A11" w14:paraId="0C50080F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050B3AD0" w14:textId="77777777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128261" w14:textId="5F7131CE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2486C05" w14:textId="6AC695E4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4101652C" w14:textId="5BEB3E6C" w:rsidR="00711DF6" w:rsidRPr="00711DF6" w:rsidRDefault="00711DF6" w:rsidP="00711D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B99056E" w14:textId="40641E4D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299C43A" w14:textId="77777777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11DF6" w:rsidRPr="003B3792" w14:paraId="6CB174C4" w14:textId="77777777" w:rsidTr="00711DF6">
        <w:tc>
          <w:tcPr>
            <w:tcW w:w="15066" w:type="dxa"/>
            <w:gridSpan w:val="8"/>
          </w:tcPr>
          <w:p w14:paraId="7D069493" w14:textId="77777777" w:rsidR="00711DF6" w:rsidRPr="00711DF6" w:rsidRDefault="00711DF6" w:rsidP="00711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711DF6" w:rsidRPr="003B3792" w14:paraId="6B965A47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511F3AB7" w14:textId="77777777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DBEF00" w14:textId="7E186B2A" w:rsidR="00711DF6" w:rsidRPr="00D21244" w:rsidRDefault="00711DF6" w:rsidP="00D2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развитием туристско-рекреационного комплекса в 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Туркестанской области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461D779" w14:textId="0B7BFF26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монография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3CF2D8B6" w14:textId="09D43900" w:rsidR="00711DF6" w:rsidRPr="00D21244" w:rsidRDefault="00711DF6" w:rsidP="00D2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развитием туристско-рекреационного комплекса в Туркестанской 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FB78278" w14:textId="7B23722E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6,3 </w:t>
            </w:r>
            <w:proofErr w:type="spellStart"/>
            <w:r w:rsidRPr="00711DF6">
              <w:rPr>
                <w:rFonts w:ascii="Times New Roman" w:eastAsia="Calibri" w:hAnsi="Times New Roman" w:cs="Times New Roman"/>
                <w:sz w:val="24"/>
                <w:szCs w:val="24"/>
              </w:rPr>
              <w:t>п.л</w:t>
            </w:r>
            <w:proofErr w:type="spellEnd"/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FC39945" w14:textId="77777777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1DF6" w:rsidRPr="003B3792" w14:paraId="643585B6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4C583721" w14:textId="2C9BC7C0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47D536" w14:textId="3E2C202F" w:rsidR="00711DF6" w:rsidRPr="00D21244" w:rsidRDefault="00711DF6" w:rsidP="00711D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и перспективы развития туризма в Туркестанской области: </w:t>
            </w:r>
            <w:r w:rsidRPr="00711DF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 монография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46F29909" w14:textId="77777777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CB6BDC" w14:textId="63E5CC01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монография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63F5987B" w14:textId="01D0251F" w:rsidR="00711DF6" w:rsidRPr="00711DF6" w:rsidRDefault="00711DF6" w:rsidP="0071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монография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92CD92D" w14:textId="77777777" w:rsidR="00711DF6" w:rsidRPr="00711DF6" w:rsidRDefault="00711DF6" w:rsidP="00711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8,25 п.л.</w:t>
            </w:r>
          </w:p>
          <w:p w14:paraId="5FE7A469" w14:textId="77777777" w:rsidR="00711DF6" w:rsidRPr="00711DF6" w:rsidRDefault="00711DF6" w:rsidP="00711DF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49B4867" w14:textId="6F4AD65B" w:rsidR="00711DF6" w:rsidRPr="00711DF6" w:rsidRDefault="00711DF6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Митрошенко Т.С., Дуйсембекова Г.Р., Байгушева А.Н.</w:t>
            </w:r>
          </w:p>
        </w:tc>
      </w:tr>
      <w:tr w:rsidR="00D21244" w:rsidRPr="003B3792" w14:paraId="1975B544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2A6CFA52" w14:textId="311D52C8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E49FDE" w14:textId="77777777" w:rsidR="00D21244" w:rsidRDefault="00D21244" w:rsidP="00E376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BD9">
              <w:rPr>
                <w:rFonts w:ascii="Times New Roman" w:hAnsi="Times New Roman"/>
                <w:sz w:val="24"/>
                <w:szCs w:val="24"/>
                <w:lang w:val="kk-KZ"/>
              </w:rPr>
              <w:t>Аграрный туризм в РК: проблемы и тенденции</w:t>
            </w:r>
          </w:p>
          <w:p w14:paraId="31CBF6FA" w14:textId="77777777" w:rsidR="00D21244" w:rsidRPr="00711DF6" w:rsidRDefault="00D21244" w:rsidP="0071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8CEB0D4" w14:textId="4CD5D7BF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BD9">
              <w:rPr>
                <w:rFonts w:ascii="Times New Roman" w:hAnsi="Times New Roman"/>
                <w:sz w:val="24"/>
                <w:szCs w:val="24"/>
                <w:lang w:val="kk-KZ"/>
              </w:rPr>
              <w:t>Коллективная монография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2C62B751" w14:textId="42C29AE5" w:rsidR="00D21244" w:rsidRPr="00711DF6" w:rsidRDefault="00D21244" w:rsidP="00711D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Коллективная монография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21F7378" w14:textId="3EBD1B3C" w:rsidR="00D21244" w:rsidRPr="00711DF6" w:rsidRDefault="00D21244" w:rsidP="00711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5002996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6 </w:t>
            </w:r>
            <w:proofErr w:type="spellStart"/>
            <w:r w:rsidRPr="50029963">
              <w:rPr>
                <w:rFonts w:ascii="Times New Roman" w:eastAsia="Calibri" w:hAnsi="Times New Roman"/>
                <w:sz w:val="24"/>
                <w:szCs w:val="24"/>
              </w:rPr>
              <w:t>п.л</w:t>
            </w:r>
            <w:proofErr w:type="spellEnd"/>
            <w:r w:rsidRPr="5002996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, </w:t>
            </w:r>
            <w:r w:rsidRPr="500299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ISBN</w:t>
            </w:r>
            <w:r w:rsidRPr="00D15C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40B5">
              <w:rPr>
                <w:rFonts w:ascii="Times New Roman" w:eastAsia="Calibri" w:hAnsi="Times New Roman"/>
                <w:sz w:val="24"/>
                <w:szCs w:val="24"/>
              </w:rPr>
              <w:t>978-601-81098-2-9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B9DA2A6" w14:textId="3555E93F" w:rsidR="00D21244" w:rsidRPr="00711DF6" w:rsidRDefault="00D21244" w:rsidP="00D21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50029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Митрошенко Т.С.,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Саниева З.Р.</w:t>
            </w:r>
          </w:p>
        </w:tc>
      </w:tr>
      <w:tr w:rsidR="00D21244" w:rsidRPr="003B3792" w14:paraId="5A5C76EA" w14:textId="77777777" w:rsidTr="00711DF6">
        <w:tc>
          <w:tcPr>
            <w:tcW w:w="15066" w:type="dxa"/>
            <w:gridSpan w:val="8"/>
          </w:tcPr>
          <w:p w14:paraId="515D1BEF" w14:textId="1FCB8D09" w:rsidR="00D21244" w:rsidRPr="00711DF6" w:rsidRDefault="00D21244" w:rsidP="00711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D21244" w:rsidRPr="003B3792" w14:paraId="39507054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0295336A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62CB0E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4CE0A41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62EBF3C5" w14:textId="77777777" w:rsidR="00D21244" w:rsidRPr="00711DF6" w:rsidRDefault="00D21244" w:rsidP="00711D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6D98A12B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946DB82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1244" w:rsidRPr="003B3792" w14:paraId="5F187D51" w14:textId="77777777" w:rsidTr="00711DF6">
        <w:tc>
          <w:tcPr>
            <w:tcW w:w="15066" w:type="dxa"/>
            <w:gridSpan w:val="8"/>
          </w:tcPr>
          <w:p w14:paraId="4C3A6D6B" w14:textId="77777777" w:rsidR="00D21244" w:rsidRPr="00711DF6" w:rsidRDefault="00D21244" w:rsidP="00711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D21244" w:rsidRPr="003B3792" w14:paraId="71CBABF6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6EA80843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97CC1D" w14:textId="2360D2FB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физиологиялық дамуы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110FFD37" w14:textId="2AC720A8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kk-KZ"/>
              </w:rPr>
              <w:t>Авторское право на произведение науки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7B1D9B74" w14:textId="77777777" w:rsidR="00D21244" w:rsidRPr="00711DF6" w:rsidRDefault="00D21244" w:rsidP="00711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kk-KZ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№</w:t>
            </w:r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71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kk-KZ"/>
              </w:rPr>
              <w:t xml:space="preserve">12794 </w:t>
            </w:r>
          </w:p>
          <w:p w14:paraId="6B699379" w14:textId="3BE1D98C" w:rsidR="00D21244" w:rsidRPr="00711DF6" w:rsidRDefault="00D21244" w:rsidP="00711D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FE9F23F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F72F646" w14:textId="121BCA2D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Калкабаева С.</w:t>
            </w:r>
          </w:p>
        </w:tc>
      </w:tr>
      <w:tr w:rsidR="00D21244" w:rsidRPr="003B3792" w14:paraId="7C92B9ED" w14:textId="77777777" w:rsidTr="00711DF6">
        <w:tc>
          <w:tcPr>
            <w:tcW w:w="565" w:type="dxa"/>
            <w:tcBorders>
              <w:bottom w:val="single" w:sz="4" w:space="0" w:color="auto"/>
            </w:tcBorders>
          </w:tcPr>
          <w:p w14:paraId="3DD7F0C8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3D056B" w14:textId="392C1AE5" w:rsidR="00D21244" w:rsidRPr="00711DF6" w:rsidRDefault="00D21244" w:rsidP="00711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>Оценка современного состояния и перспективы развития туризма в Туркестанской области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6005AEC3" w14:textId="19313D7A" w:rsidR="00D21244" w:rsidRPr="00711DF6" w:rsidRDefault="00D21244" w:rsidP="00711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  <w:lang w:val="kk-KZ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Авторское право на произведение литературы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14:paraId="550E6753" w14:textId="6263AA85" w:rsidR="00D21244" w:rsidRPr="00711DF6" w:rsidRDefault="00D21244" w:rsidP="00D212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№11387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249EB7FE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80540C5" w14:textId="58520826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Митрошенко Т.С., Дуйсембекова Г.Р., Саниева З.Р., Байгушева А.Н.</w:t>
            </w:r>
          </w:p>
        </w:tc>
      </w:tr>
      <w:tr w:rsidR="00D21244" w:rsidRPr="003B3792" w14:paraId="7AEFBD21" w14:textId="77777777" w:rsidTr="00711DF6">
        <w:tc>
          <w:tcPr>
            <w:tcW w:w="15066" w:type="dxa"/>
            <w:gridSpan w:val="8"/>
          </w:tcPr>
          <w:p w14:paraId="3B8A12D2" w14:textId="77777777" w:rsidR="00D21244" w:rsidRPr="00711DF6" w:rsidRDefault="00D21244" w:rsidP="00711D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результатов НИР в учебный процесс и производство</w:t>
            </w:r>
          </w:p>
        </w:tc>
      </w:tr>
      <w:tr w:rsidR="00D21244" w:rsidRPr="003B3792" w14:paraId="33A66D29" w14:textId="77777777" w:rsidTr="00D21244">
        <w:trPr>
          <w:trHeight w:val="2166"/>
        </w:trPr>
        <w:tc>
          <w:tcPr>
            <w:tcW w:w="565" w:type="dxa"/>
          </w:tcPr>
          <w:p w14:paraId="6474E532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08CE6F91" w14:textId="2491A847" w:rsidR="00D21244" w:rsidRPr="00711DF6" w:rsidRDefault="00D21244" w:rsidP="00D212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“Создание и управление туристской фирмой”</w:t>
            </w:r>
            <w:r w:rsidRPr="00711DF6">
              <w:rPr>
                <w:rStyle w:val="4Exac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2"/>
          </w:tcPr>
          <w:p w14:paraId="61CDCEAD" w14:textId="141F4BAC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A6C1E1" w14:textId="04154DF1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bCs/>
                <w:sz w:val="24"/>
                <w:szCs w:val="24"/>
              </w:rPr>
              <w:t>Акт внедрения в производство</w:t>
            </w:r>
          </w:p>
        </w:tc>
        <w:tc>
          <w:tcPr>
            <w:tcW w:w="5101" w:type="dxa"/>
            <w:gridSpan w:val="2"/>
          </w:tcPr>
          <w:p w14:paraId="1F46F29E" w14:textId="77777777" w:rsidR="00D21244" w:rsidRPr="00711DF6" w:rsidRDefault="00D21244" w:rsidP="0071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были выделены предпосылки создания нового предприятия на рынке туристских услуг; рассмотрены формы туристского бизнеса и критерии их выбора; разработан проект создания турфирмы.</w:t>
            </w: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64AA5" w14:textId="77777777" w:rsidR="00D21244" w:rsidRPr="00711DF6" w:rsidRDefault="00D21244" w:rsidP="0071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результаты НИР </w:t>
            </w: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внедрены в производство </w:t>
            </w:r>
            <w:r w:rsidRPr="00711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ТОО «Комек Тур»</w:t>
            </w:r>
            <w:r w:rsidRPr="00711DF6">
              <w:rPr>
                <w:rStyle w:val="4Exact"/>
                <w:rFonts w:eastAsiaTheme="minorHAnsi"/>
                <w:sz w:val="24"/>
                <w:szCs w:val="24"/>
              </w:rPr>
              <w:t xml:space="preserve"> </w:t>
            </w:r>
          </w:p>
          <w:p w14:paraId="6BB9E253" w14:textId="77777777" w:rsidR="00D21244" w:rsidRPr="00711DF6" w:rsidRDefault="00D21244" w:rsidP="00711D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14:paraId="2988D9DA" w14:textId="77777777" w:rsidR="00D21244" w:rsidRPr="00711DF6" w:rsidRDefault="00D21244" w:rsidP="00E37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24-05-234 от 25.05.2021г</w:t>
            </w:r>
          </w:p>
          <w:p w14:paraId="23DE523C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</w:tcPr>
          <w:p w14:paraId="52E56223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1244" w:rsidRPr="003B3792" w14:paraId="7534C9C0" w14:textId="77777777" w:rsidTr="002F0A77">
        <w:tc>
          <w:tcPr>
            <w:tcW w:w="565" w:type="dxa"/>
          </w:tcPr>
          <w:p w14:paraId="367885A4" w14:textId="08626DCD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48ABB2A7" w14:textId="1AFD4466" w:rsidR="00D21244" w:rsidRPr="00D21244" w:rsidRDefault="00D21244" w:rsidP="00D21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244">
              <w:rPr>
                <w:rStyle w:val="4Exact"/>
                <w:rFonts w:eastAsiaTheme="minorHAnsi"/>
                <w:b w:val="0"/>
                <w:sz w:val="24"/>
                <w:szCs w:val="24"/>
              </w:rPr>
              <w:t>Роль гастрономического туризма в социально-экономическом развитии регионов: тенденции и перспективы развития</w:t>
            </w:r>
          </w:p>
        </w:tc>
        <w:tc>
          <w:tcPr>
            <w:tcW w:w="1819" w:type="dxa"/>
            <w:gridSpan w:val="2"/>
          </w:tcPr>
          <w:p w14:paraId="7DF194D8" w14:textId="44E48C8B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bCs/>
                <w:sz w:val="24"/>
                <w:szCs w:val="24"/>
              </w:rPr>
              <w:t>Акт внедрения в производство</w:t>
            </w:r>
          </w:p>
        </w:tc>
        <w:tc>
          <w:tcPr>
            <w:tcW w:w="5101" w:type="dxa"/>
            <w:gridSpan w:val="2"/>
            <w:vAlign w:val="center"/>
          </w:tcPr>
          <w:p w14:paraId="37E81D0D" w14:textId="68BD55C8" w:rsidR="00D21244" w:rsidRPr="00711DF6" w:rsidRDefault="00D21244" w:rsidP="00711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9">
              <w:rPr>
                <w:rFonts w:ascii="Times New Roman" w:hAnsi="Times New Roman"/>
                <w:sz w:val="24"/>
                <w:szCs w:val="24"/>
              </w:rPr>
              <w:t xml:space="preserve">Получен экономический эффект - разработан гастрономический тур «Этнический вечер в селе </w:t>
            </w:r>
            <w:proofErr w:type="spellStart"/>
            <w:r w:rsidRPr="004C3C59">
              <w:rPr>
                <w:rFonts w:ascii="Times New Roman" w:hAnsi="Times New Roman"/>
                <w:sz w:val="24"/>
                <w:szCs w:val="24"/>
              </w:rPr>
              <w:t>Казыгурт</w:t>
            </w:r>
            <w:proofErr w:type="spellEnd"/>
            <w:r w:rsidRPr="004C3C59">
              <w:rPr>
                <w:rFonts w:ascii="Times New Roman" w:hAnsi="Times New Roman"/>
                <w:sz w:val="24"/>
                <w:szCs w:val="24"/>
              </w:rPr>
              <w:t xml:space="preserve">» с возможностью его дальнейшей реализации </w:t>
            </w:r>
            <w:proofErr w:type="spellStart"/>
            <w:r w:rsidRPr="004C3C59">
              <w:rPr>
                <w:rFonts w:ascii="Times New Roman" w:hAnsi="Times New Roman"/>
                <w:sz w:val="24"/>
                <w:szCs w:val="24"/>
              </w:rPr>
              <w:t>туркомпанией</w:t>
            </w:r>
            <w:proofErr w:type="spellEnd"/>
          </w:p>
        </w:tc>
        <w:tc>
          <w:tcPr>
            <w:tcW w:w="1403" w:type="dxa"/>
            <w:vAlign w:val="center"/>
          </w:tcPr>
          <w:p w14:paraId="021A4522" w14:textId="77777777" w:rsidR="00D21244" w:rsidRPr="004C3C59" w:rsidRDefault="00D21244" w:rsidP="00E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59">
              <w:rPr>
                <w:rFonts w:ascii="Times New Roman" w:hAnsi="Times New Roman"/>
                <w:sz w:val="24"/>
                <w:szCs w:val="24"/>
              </w:rPr>
              <w:t xml:space="preserve">№ 24-05-294 </w:t>
            </w:r>
          </w:p>
          <w:p w14:paraId="44DAE106" w14:textId="77777777" w:rsidR="00D21244" w:rsidRPr="004C3C59" w:rsidRDefault="00D21244" w:rsidP="00E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59">
              <w:rPr>
                <w:rFonts w:ascii="Times New Roman" w:hAnsi="Times New Roman"/>
                <w:sz w:val="24"/>
                <w:szCs w:val="24"/>
              </w:rPr>
              <w:t>от 25.05.2023г.</w:t>
            </w:r>
          </w:p>
          <w:p w14:paraId="5EAF5BDB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Align w:val="center"/>
          </w:tcPr>
          <w:p w14:paraId="0863BC20" w14:textId="7BFBFCDF" w:rsidR="00D21244" w:rsidRPr="00711DF6" w:rsidRDefault="00D21244" w:rsidP="00711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C59">
              <w:rPr>
                <w:rFonts w:ascii="Times New Roman" w:hAnsi="Times New Roman"/>
                <w:sz w:val="24"/>
                <w:szCs w:val="24"/>
                <w:lang w:val="kk-KZ"/>
              </w:rPr>
              <w:t>Шайдуллова Н. М.</w:t>
            </w:r>
          </w:p>
        </w:tc>
      </w:tr>
      <w:tr w:rsidR="00D21244" w:rsidRPr="003B3792" w14:paraId="3688466C" w14:textId="77777777" w:rsidTr="002F0A77">
        <w:tc>
          <w:tcPr>
            <w:tcW w:w="565" w:type="dxa"/>
          </w:tcPr>
          <w:p w14:paraId="6FE34D2B" w14:textId="431AFA9C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14:paraId="7E14522B" w14:textId="0135CF68" w:rsidR="00D21244" w:rsidRPr="00D21244" w:rsidRDefault="00D21244" w:rsidP="00D212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244">
              <w:rPr>
                <w:rStyle w:val="4Exact"/>
                <w:rFonts w:eastAsiaTheme="minorHAnsi"/>
                <w:b w:val="0"/>
                <w:sz w:val="24"/>
                <w:szCs w:val="24"/>
                <w:lang w:val="kk-KZ"/>
              </w:rPr>
              <w:t>Іс-шара туризмінің қазіргі жағдайы және даму болашағы</w:t>
            </w:r>
          </w:p>
        </w:tc>
        <w:tc>
          <w:tcPr>
            <w:tcW w:w="1819" w:type="dxa"/>
            <w:gridSpan w:val="2"/>
          </w:tcPr>
          <w:p w14:paraId="6CA13D05" w14:textId="0EF08C96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1DF6">
              <w:rPr>
                <w:rFonts w:ascii="Times New Roman" w:hAnsi="Times New Roman" w:cs="Times New Roman"/>
                <w:bCs/>
                <w:sz w:val="24"/>
                <w:szCs w:val="24"/>
              </w:rPr>
              <w:t>Акт внедрения в производство</w:t>
            </w:r>
          </w:p>
        </w:tc>
        <w:tc>
          <w:tcPr>
            <w:tcW w:w="5101" w:type="dxa"/>
            <w:gridSpan w:val="2"/>
            <w:vAlign w:val="center"/>
          </w:tcPr>
          <w:p w14:paraId="00AEDD56" w14:textId="4290B645" w:rsidR="00D21244" w:rsidRPr="00711DF6" w:rsidRDefault="00D21244" w:rsidP="00711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9">
              <w:rPr>
                <w:rFonts w:ascii="Times New Roman" w:hAnsi="Times New Roman"/>
                <w:sz w:val="24"/>
                <w:szCs w:val="24"/>
              </w:rPr>
              <w:t xml:space="preserve">Получен экономический эффект - рассмотрена возможность разработки и реализации события (мероприятия) для дальнейшего внедрения в событийный тур </w:t>
            </w:r>
            <w:proofErr w:type="spellStart"/>
            <w:r w:rsidRPr="004C3C59">
              <w:rPr>
                <w:rFonts w:ascii="Times New Roman" w:hAnsi="Times New Roman"/>
                <w:sz w:val="24"/>
                <w:szCs w:val="24"/>
              </w:rPr>
              <w:t>туркомпании</w:t>
            </w:r>
            <w:proofErr w:type="spellEnd"/>
          </w:p>
        </w:tc>
        <w:tc>
          <w:tcPr>
            <w:tcW w:w="1403" w:type="dxa"/>
            <w:vAlign w:val="center"/>
          </w:tcPr>
          <w:p w14:paraId="1BF77B73" w14:textId="77777777" w:rsidR="00D21244" w:rsidRPr="004C3C59" w:rsidRDefault="00D21244" w:rsidP="00E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59">
              <w:rPr>
                <w:rFonts w:ascii="Times New Roman" w:hAnsi="Times New Roman"/>
                <w:sz w:val="24"/>
                <w:szCs w:val="24"/>
              </w:rPr>
              <w:t xml:space="preserve">№ 24-05-297 </w:t>
            </w:r>
          </w:p>
          <w:p w14:paraId="0047B436" w14:textId="77777777" w:rsidR="00D21244" w:rsidRPr="004C3C59" w:rsidRDefault="00D21244" w:rsidP="00E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59">
              <w:rPr>
                <w:rFonts w:ascii="Times New Roman" w:hAnsi="Times New Roman"/>
                <w:sz w:val="24"/>
                <w:szCs w:val="24"/>
              </w:rPr>
              <w:t>от 25.05.2023г.</w:t>
            </w:r>
          </w:p>
          <w:p w14:paraId="4F6DCABD" w14:textId="77777777" w:rsidR="00D21244" w:rsidRPr="00711DF6" w:rsidRDefault="00D21244" w:rsidP="00711D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Align w:val="center"/>
          </w:tcPr>
          <w:p w14:paraId="42078BBA" w14:textId="5AEC11A5" w:rsidR="00D21244" w:rsidRPr="00711DF6" w:rsidRDefault="00D21244" w:rsidP="00711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C59">
              <w:rPr>
                <w:rFonts w:ascii="Times New Roman" w:hAnsi="Times New Roman"/>
                <w:sz w:val="24"/>
                <w:szCs w:val="24"/>
                <w:lang w:val="kk-KZ"/>
              </w:rPr>
              <w:t>Қыдырәлі Н.Т.</w:t>
            </w:r>
          </w:p>
        </w:tc>
      </w:tr>
    </w:tbl>
    <w:p w14:paraId="250E5772" w14:textId="77777777" w:rsidR="009D5A11" w:rsidRDefault="009D5A11" w:rsidP="00D212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6B789" w14:textId="26CADE36" w:rsidR="74AA7EF9" w:rsidRDefault="74AA7EF9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14813" w:type="dxa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076"/>
        <w:gridCol w:w="79"/>
        <w:gridCol w:w="1395"/>
        <w:gridCol w:w="3487"/>
        <w:gridCol w:w="2231"/>
      </w:tblGrid>
      <w:tr w:rsidR="5A8BDD29" w14:paraId="667B14A7" w14:textId="77777777" w:rsidTr="00711DF6">
        <w:trPr>
          <w:trHeight w:val="51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A9017" w14:textId="4D49D5FA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25582" w14:textId="6B364D03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НИР/проекта</w:t>
            </w:r>
            <w:r w:rsidR="37D5F23E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2C35A5" w14:textId="024DBAF6" w:rsidR="37D5F23E" w:rsidRDefault="37D5F23E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FC6A7" w14:textId="43FB5046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FA721" w14:textId="2654FD36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45317" w14:textId="24DE75C0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EED4B" w14:textId="41C324C8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14:paraId="3368E55F" w14:textId="77777777" w:rsidTr="00D21244">
        <w:trPr>
          <w:trHeight w:val="85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206" w14:textId="77777777" w:rsidR="00312D98" w:rsidRDefault="00312D98"/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87D" w14:textId="77777777" w:rsidR="00312D98" w:rsidRDefault="00312D98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D9BA" w14:textId="77777777" w:rsidR="00312D98" w:rsidRDefault="00312D98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2B7C5" w14:textId="7B072601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8F8CA" w14:textId="6D17AAE3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2572" w14:textId="77777777" w:rsidR="00312D98" w:rsidRDefault="00312D98"/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2DC5" w14:textId="77777777" w:rsidR="00312D98" w:rsidRDefault="00312D98"/>
        </w:tc>
      </w:tr>
      <w:tr w:rsidR="5A8BDD29" w14:paraId="11F7BE8A" w14:textId="77777777" w:rsidTr="00D21244">
        <w:trPr>
          <w:trHeight w:val="743"/>
        </w:trPr>
        <w:tc>
          <w:tcPr>
            <w:tcW w:w="14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400C2" w14:textId="0F2061AF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14:paraId="0BD2D180" w14:textId="52577DD3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хоз.договорное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D5A11" w14:paraId="00123746" w14:textId="77777777" w:rsidTr="00711DF6">
        <w:trPr>
          <w:trHeight w:val="19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8E773" w14:textId="47616AAE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FC53B" w14:textId="6804F941" w:rsidR="009D5A11" w:rsidRPr="00D21244" w:rsidRDefault="009D5A11" w:rsidP="00D21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BA3CD00">
              <w:rPr>
                <w:rFonts w:ascii="Times New Roman" w:hAnsi="Times New Roman"/>
                <w:sz w:val="24"/>
                <w:szCs w:val="24"/>
              </w:rPr>
              <w:t xml:space="preserve">Повышение конкурентоспособности региона на основе развития туристических </w:t>
            </w:r>
            <w:proofErr w:type="spellStart"/>
            <w:r w:rsidRPr="6BA3CD00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  <w:r w:rsidRPr="6BA3CD00">
              <w:rPr>
                <w:rFonts w:ascii="Times New Roman" w:hAnsi="Times New Roman"/>
                <w:sz w:val="24"/>
                <w:szCs w:val="24"/>
              </w:rPr>
              <w:t xml:space="preserve"> (на примере Туркестанской области и </w:t>
            </w:r>
            <w:proofErr w:type="spellStart"/>
            <w:r w:rsidRPr="6BA3CD0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6BA3CD00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6BA3CD00">
              <w:rPr>
                <w:rFonts w:ascii="Times New Roman" w:hAnsi="Times New Roman"/>
                <w:sz w:val="24"/>
                <w:szCs w:val="24"/>
              </w:rPr>
              <w:t>ымкент</w:t>
            </w:r>
            <w:proofErr w:type="spellEnd"/>
            <w:r w:rsidRPr="6BA3CD00">
              <w:rPr>
                <w:rFonts w:ascii="Times New Roman" w:hAnsi="Times New Roman"/>
                <w:sz w:val="24"/>
                <w:szCs w:val="24"/>
              </w:rPr>
              <w:t xml:space="preserve">), тема проекта утверждена на заседании НИЦ университета «Мирас», протокол № 4 от 25.12.2018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4B7390" w14:textId="19566C57" w:rsidR="009D5A11" w:rsidRPr="00342C1A" w:rsidRDefault="009D5A11" w:rsidP="009D5A11">
            <w:pPr>
              <w:widowControl w:val="0"/>
              <w:tabs>
                <w:tab w:val="left" w:pos="31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C1A">
              <w:rPr>
                <w:rFonts w:ascii="Times New Roman" w:hAnsi="Times New Roman"/>
                <w:sz w:val="24"/>
                <w:szCs w:val="24"/>
              </w:rPr>
              <w:t>Купешев</w:t>
            </w:r>
            <w:proofErr w:type="spellEnd"/>
            <w:r w:rsidRPr="00342C1A">
              <w:rPr>
                <w:rFonts w:ascii="Times New Roman" w:hAnsi="Times New Roman"/>
                <w:sz w:val="24"/>
                <w:szCs w:val="24"/>
              </w:rPr>
              <w:t xml:space="preserve"> А.Ш., д.э.н., руководитель проекта</w:t>
            </w:r>
          </w:p>
          <w:p w14:paraId="4D99553A" w14:textId="146AB196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69269" w14:textId="1643C249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1A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3F5EC" w14:textId="345A31F5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1A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93971" w14:textId="1604E369" w:rsidR="009D5A11" w:rsidRPr="009D5A11" w:rsidRDefault="009D5A11" w:rsidP="009D5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2C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рамках работы над проектом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велась</w:t>
            </w:r>
            <w:r w:rsidRPr="00342C1A">
              <w:rPr>
                <w:rFonts w:ascii="Times New Roman" w:hAnsi="Times New Roman"/>
                <w:sz w:val="24"/>
                <w:szCs w:val="24"/>
              </w:rPr>
              <w:t xml:space="preserve"> разработка концепции создания и развития  туристических услуг по </w:t>
            </w:r>
            <w:r w:rsidRPr="00342C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Туркестанской области и г.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Шымкент.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5CAD7" w14:textId="0EF2F2B9" w:rsidR="009D5A11" w:rsidRDefault="009D5A11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C76A15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Мирас</w:t>
            </w:r>
          </w:p>
        </w:tc>
      </w:tr>
      <w:tr w:rsidR="009D5A11" w14:paraId="58EC3A25" w14:textId="77777777" w:rsidTr="00711DF6">
        <w:trPr>
          <w:trHeight w:val="19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B7D26" w14:textId="7DE231CD" w:rsidR="009D5A11" w:rsidRPr="7625A3AB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7B5DCE" w14:textId="77777777" w:rsidR="009D5A11" w:rsidRPr="0032762C" w:rsidRDefault="009D5A11" w:rsidP="00EC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развития инфраструктуры рынка туристских услуг в Туркестанской области</w:t>
            </w:r>
          </w:p>
          <w:p w14:paraId="37ED0C79" w14:textId="21DB2B7A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10EC0" w14:textId="77777777" w:rsidR="009D5A11" w:rsidRPr="0032762C" w:rsidRDefault="009D5A11" w:rsidP="00EC41EB">
            <w:pPr>
              <w:pStyle w:val="ab"/>
              <w:jc w:val="both"/>
              <w:rPr>
                <w:rFonts w:eastAsia="Times New Roman"/>
                <w:sz w:val="24"/>
                <w:szCs w:val="24"/>
              </w:rPr>
            </w:pPr>
            <w:r w:rsidRPr="0032762C">
              <w:rPr>
                <w:rFonts w:eastAsia="Times New Roman"/>
                <w:sz w:val="24"/>
                <w:szCs w:val="24"/>
              </w:rPr>
              <w:t xml:space="preserve"> </w:t>
            </w:r>
            <w:r w:rsidRPr="0032762C">
              <w:rPr>
                <w:sz w:val="24"/>
                <w:szCs w:val="24"/>
              </w:rPr>
              <w:t>магистр, старший преподаватель Калкабаев А.М.</w:t>
            </w:r>
          </w:p>
          <w:p w14:paraId="1C044691" w14:textId="77777777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3DC86" w14:textId="68CF9F2F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FF531" w14:textId="001ABA33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5EE20" w14:textId="77777777" w:rsidR="009D5A11" w:rsidRPr="0032762C" w:rsidRDefault="009D5A11" w:rsidP="00EC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теоретические исследования функционирования сферы туристских услуг и состояния инфраструктуры региона.</w:t>
            </w:r>
          </w:p>
          <w:p w14:paraId="3D6E4406" w14:textId="0D6D12ED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Опубликованы 3 </w:t>
            </w:r>
            <w:proofErr w:type="gramStart"/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</w:t>
            </w:r>
            <w:proofErr w:type="gramEnd"/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в МНПК, выполнена  1 работа для участия во </w:t>
            </w:r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этапе Республиканского конкурса </w:t>
            </w:r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НИРС,  выполнен 1 </w:t>
            </w:r>
            <w:proofErr w:type="spellStart"/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стартап</w:t>
            </w:r>
            <w:proofErr w:type="spellEnd"/>
            <w:r w:rsidRPr="0032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по теме исследования.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47152" w14:textId="2C7BD309" w:rsidR="009D5A11" w:rsidRPr="5A8BDD29" w:rsidRDefault="009D5A11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27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Мирас</w:t>
            </w:r>
          </w:p>
        </w:tc>
      </w:tr>
      <w:tr w:rsidR="009D5A11" w14:paraId="2E37D080" w14:textId="77777777" w:rsidTr="00711DF6">
        <w:trPr>
          <w:trHeight w:val="195"/>
        </w:trPr>
        <w:tc>
          <w:tcPr>
            <w:tcW w:w="148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42138" w14:textId="307C35A2" w:rsidR="009D5A11" w:rsidRDefault="009D5A11" w:rsidP="5A8BD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Проекты, направленные на коммерциализацию</w:t>
            </w:r>
          </w:p>
        </w:tc>
      </w:tr>
      <w:tr w:rsidR="009D5A11" w14:paraId="0D764E47" w14:textId="77777777" w:rsidTr="00711DF6">
        <w:trPr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F33EB" w14:textId="5BEE15C6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6245D" w14:textId="77777777" w:rsidR="009D5A11" w:rsidRPr="0032762C" w:rsidRDefault="009D5A11" w:rsidP="00EC4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 рынка туристской индустрии для формирования новых туристских продуктов Туркестанской области</w:t>
            </w:r>
          </w:p>
          <w:p w14:paraId="32432EF6" w14:textId="2EE5D137" w:rsidR="009D5A11" w:rsidRDefault="009D5A11" w:rsidP="00D2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936A7" w14:textId="42C828AA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Калкабаев А.М. – магистр</w:t>
            </w:r>
            <w:r w:rsidRPr="0032762C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kk-KZ"/>
              </w:rPr>
              <w:t>, старший преподаватель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6CB5F2" w14:textId="345C3667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5A0F9E" w14:textId="201050D1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D321F" w14:textId="6D1B268A" w:rsidR="009D5A11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2C">
              <w:rPr>
                <w:rFonts w:ascii="Times New Roman" w:hAnsi="Times New Roman"/>
                <w:sz w:val="24"/>
                <w:szCs w:val="24"/>
              </w:rPr>
              <w:t>Полученные результаты опубликованы в -5 научных статьях,  имеется акт внедрения в производство – 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26D9F4" w14:textId="77777777" w:rsidR="009D5A11" w:rsidRPr="0032762C" w:rsidRDefault="009D5A11" w:rsidP="00EC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“Асар”  </w:t>
            </w:r>
          </w:p>
          <w:p w14:paraId="5BE526ED" w14:textId="1B842A21" w:rsidR="009D5A11" w:rsidRDefault="009D5A11" w:rsidP="009D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Хоз.договор заключен на сумму 300000 тенге</w:t>
            </w:r>
          </w:p>
        </w:tc>
      </w:tr>
      <w:tr w:rsidR="009D5A11" w14:paraId="7A67198F" w14:textId="77777777" w:rsidTr="00711DF6">
        <w:trPr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C3201" w14:textId="323D89F4" w:rsidR="009D5A11" w:rsidRPr="7625A3AB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0E837" w14:textId="77777777" w:rsidR="009D5A11" w:rsidRPr="0032762C" w:rsidRDefault="009D5A11" w:rsidP="00EC4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перспективных направлений развития туристской деятельности в Туркестанской области</w:t>
            </w: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9071BAB" w14:textId="701F9A45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BD37A6" w14:textId="20A6DAF4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Калкабаев</w:t>
            </w:r>
            <w:proofErr w:type="spellEnd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– магистр, старший преподаватель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0CD4EA" w14:textId="3C2A918A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50E75A" w14:textId="481E3F3D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C85970" w14:textId="4B6CD469" w:rsidR="009D5A11" w:rsidRPr="5A8BDD29" w:rsidRDefault="009D5A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62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2762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выполнения НИР ведется работа над 1 этапом НИР. Полученные результаты опубликованы в научных статьях -1, в актах внедрения в производство–1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1BED2F" w14:textId="291DA466" w:rsidR="009D5A11" w:rsidRDefault="009D5A11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Сэвэн</w:t>
            </w:r>
            <w:proofErr w:type="spellEnd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Фэйсис</w:t>
            </w:r>
            <w:proofErr w:type="spellEnd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proofErr w:type="spellEnd"/>
            <w:r w:rsidRPr="00327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 на сумму 400000 тенге</w:t>
            </w:r>
          </w:p>
        </w:tc>
      </w:tr>
    </w:tbl>
    <w:p w14:paraId="74E60EE4" w14:textId="41FF4ADD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B9A9F" w14:textId="5BBC52A2"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научно-исследовательской</w:t>
      </w:r>
      <w:r w:rsidR="01577251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работой обучающихся</w:t>
      </w:r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845"/>
        <w:gridCol w:w="3765"/>
        <w:gridCol w:w="5730"/>
        <w:gridCol w:w="2775"/>
      </w:tblGrid>
      <w:tr w:rsidR="5A8BDD29" w14:paraId="37969B41" w14:textId="77777777" w:rsidTr="5A8BDD29">
        <w:trPr>
          <w:trHeight w:val="17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E420E" w14:textId="5546946D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92CD53" w14:textId="65DEA30F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обучающегося, ОП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530B7" w14:textId="6C719382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67569797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/</w:t>
            </w:r>
            <w:r w:rsidR="63C20AA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/</w:t>
            </w:r>
            <w:r w:rsidR="0F0DEE0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или др.</w:t>
            </w:r>
          </w:p>
          <w:p w14:paraId="70284116" w14:textId="4C00BB6F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D60BC" w14:textId="0C8D0B35"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  <w:r w:rsidR="5CF1C705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80F3FB" w14:textId="16CC4C6E"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D9D84" w14:textId="499C52EF" w:rsidR="5CF1C705" w:rsidRDefault="5CF1C705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5FAA79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одтверждающий документ</w:t>
            </w:r>
            <w:r w:rsidR="15562D86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730FE2" w14:textId="69F8F286"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(награды, дипломы, сертификаты, статьи, акты внедрения, авторские свидетельства и пр.) </w:t>
            </w:r>
          </w:p>
          <w:p w14:paraId="78E89CB6" w14:textId="5AD6C36A" w:rsidR="2407007B" w:rsidRDefault="2407007B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ссы</w:t>
            </w:r>
            <w:r w:rsidR="11B6ABCF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r w:rsidR="66CBC339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F62CA" w14:paraId="6027AD73" w14:textId="77777777" w:rsidTr="00DB0166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33C48" w14:textId="4D51D729" w:rsidR="00FF62CA" w:rsidRDefault="009D5A11" w:rsidP="00CA00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62CA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67E6C" w14:textId="6597F358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студент 1-4 курса специальности «Туризм»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4B0E1" w14:textId="2E24BAC2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eastAsia="+mn-ea" w:hAnsi="Times New Roman" w:cs="Times New Roman"/>
                <w:bCs/>
                <w:iCs/>
                <w:kern w:val="24"/>
                <w:sz w:val="24"/>
                <w:szCs w:val="24"/>
              </w:rPr>
              <w:t>Шымкент - один из самых привлекательных городов для туризма</w:t>
            </w:r>
            <w:r w:rsidRPr="00CA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9F303" w14:textId="35A066E3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науки 2020 университета «</w:t>
            </w:r>
            <w:r w:rsidRPr="00CA00C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Мирас</w:t>
            </w:r>
            <w:r w:rsidR="00CA00C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сектор, участие в </w:t>
            </w:r>
            <w:proofErr w:type="spellStart"/>
            <w:r w:rsidR="00CA00C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 w:rsidR="00CA00C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сектора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DC53A" w14:textId="64114396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2CA" w14:paraId="3D0467F7" w14:textId="77777777" w:rsidTr="5A8BDD29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DE39E7" w14:textId="57B80D72" w:rsidR="00FF62CA" w:rsidRPr="5A8BDD29" w:rsidRDefault="009D5A11" w:rsidP="00CA00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034FC" w14:textId="77777777" w:rsidR="00FF62CA" w:rsidRPr="00CA00CA" w:rsidRDefault="00FF62CA" w:rsidP="00CA00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Ботаева Г.</w:t>
            </w:r>
          </w:p>
          <w:p w14:paraId="396016CE" w14:textId="34FD7493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гр.ТР-911р-1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7A60B" w14:textId="00D58804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Гид-экскурсовод, қонақ үй қызметкерлерінің және туризм саласындағы жас мамандың біліктілігін арттыру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9B93A" w14:textId="3DE06C69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Семинар-тренинг от управления туризма по городу Шымкен</w:t>
            </w:r>
            <w:r w:rsidRPr="00CA00C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т, от 20.02.2020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3DFFA" w14:textId="73D5BC16" w:rsidR="00FF62CA" w:rsidRPr="00CA00CA" w:rsidRDefault="00FF62CA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D5A11" w14:paraId="1C9ABDF4" w14:textId="77777777" w:rsidTr="00EE19F8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CBF119" w14:textId="4AE8A82E" w:rsidR="009D5A11" w:rsidRPr="5A8BDD29" w:rsidRDefault="009D5A11" w:rsidP="00CA00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D29E5" w14:textId="6E6DFBDB" w:rsidR="009D5A11" w:rsidRPr="00CA00CA" w:rsidRDefault="009D5A11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Илашбек А.</w:t>
            </w: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6D0504" w14:textId="3856FA9E" w:rsidR="009D5A11" w:rsidRPr="00CA00CA" w:rsidRDefault="009D5A11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управления качеством гостиничных услуг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64796" w14:textId="3D511084" w:rsidR="009D5A11" w:rsidRPr="00CA00CA" w:rsidRDefault="009D5A11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научно-практическая конференция «Студенческая наука 2021», университет Мирас,  29-30.11.2021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53D3A" w14:textId="50718C0B" w:rsidR="009D5A11" w:rsidRPr="00CA00CA" w:rsidRDefault="009D5A11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места</w:t>
            </w:r>
          </w:p>
        </w:tc>
      </w:tr>
      <w:tr w:rsidR="009D5A11" w14:paraId="499A9B17" w14:textId="77777777" w:rsidTr="5A8BDD29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4457A" w14:textId="115F71DB" w:rsidR="009D5A11" w:rsidRPr="5A8BDD29" w:rsidRDefault="00CA00CA" w:rsidP="00CA00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08670" w14:textId="77777777" w:rsidR="00711DF6" w:rsidRPr="00CA00CA" w:rsidRDefault="00711DF6" w:rsidP="00CA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Еркинов</w:t>
            </w:r>
            <w:proofErr w:type="spellEnd"/>
            <w:r w:rsidRPr="00CA00CA">
              <w:rPr>
                <w:rFonts w:ascii="Times New Roman" w:hAnsi="Times New Roman" w:cs="Times New Roman"/>
                <w:sz w:val="24"/>
                <w:szCs w:val="24"/>
              </w:rPr>
              <w:t xml:space="preserve"> Б.Ж.,</w:t>
            </w:r>
          </w:p>
          <w:p w14:paraId="79EA3DB9" w14:textId="77777777" w:rsidR="009D5A11" w:rsidRPr="00CA00CA" w:rsidRDefault="009D5A11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4ECB55" w14:textId="1D8F8782" w:rsidR="009D5A11" w:rsidRPr="00CA00CA" w:rsidRDefault="00711DF6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Туризмді ілгерілету және дамыту саласындағы басқарудың халықаралық тәжірибесі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DB4FBA" w14:textId="1368566E" w:rsidR="009D5A11" w:rsidRPr="00CA00CA" w:rsidRDefault="00711DF6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научно-практическая конференция «Студенческая наука 2022», университет Мирас,  29-30.11.2022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8E4FDD" w14:textId="6E6538DE" w:rsidR="009D5A11" w:rsidRPr="00CA00CA" w:rsidRDefault="00711DF6" w:rsidP="00C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места</w:t>
            </w:r>
          </w:p>
        </w:tc>
      </w:tr>
    </w:tbl>
    <w:p w14:paraId="1B1F2356" w14:textId="55B45248"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56916" w14:textId="0FF7CF92"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175"/>
        <w:gridCol w:w="8760"/>
      </w:tblGrid>
      <w:tr w:rsidR="5A8BDD29" w14:paraId="0F1CDB2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FCFAE" w14:textId="74F1DBA7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6608D" w14:textId="6A7CD305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5A8B7" w14:textId="6FAF1AF1"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14:paraId="4D7C044E" w14:textId="77777777" w:rsidTr="7625A3AB">
        <w:trPr>
          <w:trHeight w:val="84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71419" w14:textId="057609FD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34ADA" w14:textId="04FEF293"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82F42" w14:textId="77777777" w:rsidR="00711DF6" w:rsidRPr="00711DF6" w:rsidRDefault="5A8BDD29" w:rsidP="00711DF6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DF6" w:rsidRPr="00711DF6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Член экспертной комиссии (сертифицированный специалист по проектному менеджменту ISO 21500)</w:t>
            </w:r>
            <w:r w:rsidR="00711DF6" w:rsidRPr="00711DF6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 xml:space="preserve"> курсов переподготовки государственных служащих корпуса «Б» впервые назначенных на руководящую административную государственную должность</w:t>
            </w:r>
          </w:p>
          <w:p w14:paraId="655D7305" w14:textId="55F8C32E" w:rsidR="00711DF6" w:rsidRPr="00711DF6" w:rsidRDefault="001853E3" w:rsidP="00711DF6">
            <w:pPr>
              <w:jc w:val="both"/>
            </w:pPr>
            <w:hyperlink r:id="rId12" w:history="1">
              <w:r w:rsidR="00711DF6" w:rsidRPr="00711DF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https://smk.apa.kz/14701-2/</w:t>
              </w:r>
            </w:hyperlink>
            <w:r w:rsidR="0071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DF6" w:rsidRPr="00711DF6">
              <w:t xml:space="preserve"> </w:t>
            </w:r>
            <w:r w:rsidR="00711DF6">
              <w:t xml:space="preserve">   </w:t>
            </w:r>
            <w:r w:rsidR="00711DF6" w:rsidRPr="00711DF6">
              <w:t xml:space="preserve">    </w:t>
            </w:r>
          </w:p>
        </w:tc>
      </w:tr>
      <w:tr w:rsidR="5A8BDD29" w14:paraId="40759B90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9B85A" w14:textId="09C56FDA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47FEB" w14:textId="2F80A552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5AFAB" w14:textId="2C35C646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6EB395F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BAFF1" w14:textId="7CCD31CD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DEE07" w14:textId="4F186E02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961F3" w14:textId="2604463F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71BB05BF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9B2B9" w14:textId="20AB78E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81C3D" w14:textId="345F3CCC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479C2D" w14:textId="7ACE29A3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A8BDD29" w14:paraId="0BA3D0F2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65FEE" w14:textId="635F5226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6C089" w14:textId="65E92F23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FAB53" w14:textId="26E86077" w:rsidR="5A8BDD29" w:rsidRDefault="5A8BDD29" w:rsidP="00711DF6">
            <w:pPr>
              <w:tabs>
                <w:tab w:val="left" w:pos="1200"/>
              </w:tabs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DF6">
              <w:rPr>
                <w:rFonts w:ascii="Times New Roman" w:hAnsi="Times New Roman" w:cs="Times New Roman"/>
                <w:sz w:val="24"/>
                <w:szCs w:val="24"/>
              </w:rPr>
              <w:t>Нагрудный знак «</w:t>
            </w:r>
            <w:r w:rsidR="0071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саласына сіңірген еңбегі үшін</w:t>
            </w:r>
            <w:r w:rsidR="00711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5A8BDD29" w14:paraId="3FF9406E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D4CFE" w14:textId="33344C17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3A42E" w14:textId="3CD1E463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3991E" w14:textId="3BC98DCC"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3031F70C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8E8F0" w14:textId="5AA0C6A3"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74E1C" w14:textId="0A416056"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08B17" w14:textId="3E519969" w:rsidR="5A8BDD29" w:rsidRDefault="00711DF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0CA" w14:paraId="64B2BA81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782C8" w14:textId="59084D45" w:rsidR="00CA00CA" w:rsidRDefault="00CA00CA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FAE05" w14:textId="5990C673" w:rsidR="00CA00CA" w:rsidRDefault="00CA00CA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FDCFC" w14:textId="77777777" w:rsidR="00CA00CA" w:rsidRPr="00932590" w:rsidRDefault="00CA00CA" w:rsidP="00E3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4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 студенческими группами в  культурно-массовом мероприяти</w:t>
            </w:r>
            <w:proofErr w:type="gramStart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«Этно Шымкент»</w:t>
            </w:r>
            <w:r w:rsidRPr="0093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популяризации внутреннего туризма и национальных традиций народов Южного Казахстана от КГУ «Туристский информационный центр </w:t>
            </w:r>
            <w:proofErr w:type="spellStart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Shymkent</w:t>
            </w:r>
            <w:proofErr w:type="spellEnd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11.11.202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743DD95" w14:textId="77777777" w:rsidR="00CA00CA" w:rsidRPr="00932590" w:rsidRDefault="00CA00CA" w:rsidP="00E37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во встрече представителей туристской индустрии со студентами</w:t>
            </w:r>
            <w:r w:rsidRPr="0093259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  центра «</w:t>
            </w:r>
            <w:proofErr w:type="spellStart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Shymkent</w:t>
            </w:r>
            <w:proofErr w:type="spellEnd"/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Управления туризма, внешних связей </w:t>
            </w: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креативной индустрии города Шымкент (02.03.2023г)</w:t>
            </w:r>
          </w:p>
          <w:p w14:paraId="12BC1A01" w14:textId="071E9CEB" w:rsidR="00CA00CA" w:rsidRDefault="00CA00CA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9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со студенческими группами в</w:t>
            </w:r>
            <w:r w:rsidRPr="00932590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туристском форуме по развитию внутреннего туризма, организованном ТИЦ «</w:t>
            </w:r>
            <w:r w:rsidRPr="00932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</w:t>
            </w:r>
            <w:r w:rsidRPr="0093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Shymkent</w:t>
            </w:r>
            <w:proofErr w:type="spellEnd"/>
            <w:r w:rsidRPr="00932590">
              <w:rPr>
                <w:rFonts w:ascii="Times New Roman" w:hAnsi="Times New Roman" w:cs="Times New Roman"/>
                <w:sz w:val="24"/>
                <w:szCs w:val="24"/>
              </w:rPr>
              <w:t>» (24-25.11.2023г)</w:t>
            </w:r>
          </w:p>
        </w:tc>
      </w:tr>
      <w:tr w:rsidR="5A8BDD29" w14:paraId="12892A61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9B488" w14:textId="1437194B"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6CEA9" w14:textId="14768D7F"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A95A5" w14:textId="2B4C829A" w:rsidR="5A8BDD29" w:rsidRDefault="00CA00CA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14:paraId="657DB86F" w14:textId="77777777" w:rsidTr="7625A3AB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A2895" w14:textId="371E4784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3DEC8" w14:textId="3FC02484"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215F6" w14:textId="218945A1"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C9E2BD" w14:textId="77777777" w:rsidR="00711DF6" w:rsidRPr="003B3792" w:rsidRDefault="00711DF6" w:rsidP="0071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F0396" w14:textId="77777777" w:rsidR="00CA00CA" w:rsidRPr="003B3792" w:rsidRDefault="00CA00CA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98004" w14:textId="77777777" w:rsidR="00CA00CA" w:rsidRDefault="00CA00CA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C9DB" w14:textId="77777777" w:rsidR="00CA00CA" w:rsidRPr="003B3792" w:rsidRDefault="00CA00CA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193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</w:t>
      </w:r>
      <w:r w:rsidRPr="00193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         </w:t>
      </w: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14:paraId="5ECCBD6F" w14:textId="77777777" w:rsidR="00CA00CA" w:rsidRDefault="00CA00CA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C3439" w14:textId="77777777" w:rsidR="00CA00CA" w:rsidRDefault="00CA00CA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C53EF" w14:textId="77777777" w:rsidR="00CA00CA" w:rsidRPr="003B3792" w:rsidRDefault="00CA00CA" w:rsidP="00CA00C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CE0F4" w14:textId="77777777" w:rsidR="00CA00CA" w:rsidRPr="008C3F0C" w:rsidRDefault="00CA00CA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сектора                </w:t>
      </w:r>
      <w:r>
        <w:tab/>
      </w:r>
      <w:r w:rsidRPr="00D30701">
        <w:rPr>
          <w:noProof/>
          <w:lang w:eastAsia="ru-RU"/>
        </w:rPr>
        <w:drawing>
          <wp:inline distT="0" distB="0" distL="0" distR="0" wp14:anchorId="317E9E20" wp14:editId="6184EEEA">
            <wp:extent cx="371475" cy="415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0" cy="42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5A8BD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Коптаева Г.П.</w:t>
      </w:r>
    </w:p>
    <w:p w14:paraId="40B965C7" w14:textId="7AEBDADB" w:rsidR="5A8BDD29" w:rsidRPr="00CA00CA" w:rsidRDefault="5A8BDD29" w:rsidP="00CA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5A8BDD29" w:rsidRPr="00CA00CA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849A2"/>
    <w:multiLevelType w:val="hybridMultilevel"/>
    <w:tmpl w:val="0BB2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5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7"/>
  </w:num>
  <w:num w:numId="15">
    <w:abstractNumId w:val="8"/>
  </w:num>
  <w:num w:numId="16">
    <w:abstractNumId w:val="23"/>
  </w:num>
  <w:num w:numId="17">
    <w:abstractNumId w:val="0"/>
  </w:num>
  <w:num w:numId="18">
    <w:abstractNumId w:val="29"/>
  </w:num>
  <w:num w:numId="19">
    <w:abstractNumId w:val="33"/>
  </w:num>
  <w:num w:numId="20">
    <w:abstractNumId w:val="30"/>
  </w:num>
  <w:num w:numId="21">
    <w:abstractNumId w:val="28"/>
  </w:num>
  <w:num w:numId="22">
    <w:abstractNumId w:val="15"/>
  </w:num>
  <w:num w:numId="23">
    <w:abstractNumId w:val="3"/>
  </w:num>
  <w:num w:numId="24">
    <w:abstractNumId w:val="32"/>
  </w:num>
  <w:num w:numId="25">
    <w:abstractNumId w:val="2"/>
  </w:num>
  <w:num w:numId="26">
    <w:abstractNumId w:val="34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1"/>
  </w:num>
  <w:num w:numId="34">
    <w:abstractNumId w:val="11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71"/>
    <w:rsid w:val="000324E7"/>
    <w:rsid w:val="000C7532"/>
    <w:rsid w:val="000D135F"/>
    <w:rsid w:val="000F2471"/>
    <w:rsid w:val="00113C7F"/>
    <w:rsid w:val="00130033"/>
    <w:rsid w:val="001323B0"/>
    <w:rsid w:val="00155ADE"/>
    <w:rsid w:val="00160F5B"/>
    <w:rsid w:val="001853E3"/>
    <w:rsid w:val="00215096"/>
    <w:rsid w:val="00275925"/>
    <w:rsid w:val="00287836"/>
    <w:rsid w:val="002B6A45"/>
    <w:rsid w:val="00312D98"/>
    <w:rsid w:val="00367EC2"/>
    <w:rsid w:val="003A3C0C"/>
    <w:rsid w:val="003B0ECB"/>
    <w:rsid w:val="003B3792"/>
    <w:rsid w:val="003C013B"/>
    <w:rsid w:val="004228E5"/>
    <w:rsid w:val="00457FD5"/>
    <w:rsid w:val="004A2DC0"/>
    <w:rsid w:val="00521837"/>
    <w:rsid w:val="00590558"/>
    <w:rsid w:val="005A2584"/>
    <w:rsid w:val="005F36C3"/>
    <w:rsid w:val="005F732A"/>
    <w:rsid w:val="0061226E"/>
    <w:rsid w:val="00655DE3"/>
    <w:rsid w:val="00677AB9"/>
    <w:rsid w:val="006A631F"/>
    <w:rsid w:val="006CDEB9"/>
    <w:rsid w:val="00711DF6"/>
    <w:rsid w:val="00767AD5"/>
    <w:rsid w:val="007A1A1B"/>
    <w:rsid w:val="007A34E4"/>
    <w:rsid w:val="007C390F"/>
    <w:rsid w:val="007F14C9"/>
    <w:rsid w:val="007F68B8"/>
    <w:rsid w:val="00841973"/>
    <w:rsid w:val="008732B0"/>
    <w:rsid w:val="00873712"/>
    <w:rsid w:val="008B33E5"/>
    <w:rsid w:val="008D504D"/>
    <w:rsid w:val="0095230F"/>
    <w:rsid w:val="009530D1"/>
    <w:rsid w:val="009545D2"/>
    <w:rsid w:val="009B619B"/>
    <w:rsid w:val="009D5A11"/>
    <w:rsid w:val="00A27406"/>
    <w:rsid w:val="00A5261B"/>
    <w:rsid w:val="00A56F01"/>
    <w:rsid w:val="00A87040"/>
    <w:rsid w:val="00B0096D"/>
    <w:rsid w:val="00B42194"/>
    <w:rsid w:val="00B52FD5"/>
    <w:rsid w:val="00B55E2D"/>
    <w:rsid w:val="00B71341"/>
    <w:rsid w:val="00BB7256"/>
    <w:rsid w:val="00BD4DD9"/>
    <w:rsid w:val="00C15B6A"/>
    <w:rsid w:val="00C604C2"/>
    <w:rsid w:val="00C625A6"/>
    <w:rsid w:val="00C90A00"/>
    <w:rsid w:val="00CA00CA"/>
    <w:rsid w:val="00CC66CC"/>
    <w:rsid w:val="00CD3940"/>
    <w:rsid w:val="00D0455D"/>
    <w:rsid w:val="00D21244"/>
    <w:rsid w:val="00DC1B53"/>
    <w:rsid w:val="00DD1C56"/>
    <w:rsid w:val="00E26190"/>
    <w:rsid w:val="00E64D9A"/>
    <w:rsid w:val="00EB7996"/>
    <w:rsid w:val="00F03AFB"/>
    <w:rsid w:val="00F3688D"/>
    <w:rsid w:val="00F36CBA"/>
    <w:rsid w:val="00F53786"/>
    <w:rsid w:val="00F61C17"/>
    <w:rsid w:val="00F65834"/>
    <w:rsid w:val="00F74F01"/>
    <w:rsid w:val="00FF62CA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A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1">
    <w:name w:val="heading 1"/>
    <w:basedOn w:val="a"/>
    <w:next w:val="a"/>
    <w:link w:val="10"/>
    <w:uiPriority w:val="9"/>
    <w:qFormat/>
    <w:rsid w:val="00711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rsid w:val="00FF62CA"/>
  </w:style>
  <w:style w:type="character" w:customStyle="1" w:styleId="spellingerror">
    <w:name w:val="spellingerror"/>
    <w:rsid w:val="00FF62CA"/>
  </w:style>
  <w:style w:type="character" w:customStyle="1" w:styleId="eop">
    <w:name w:val="eop"/>
    <w:rsid w:val="00FF62CA"/>
  </w:style>
  <w:style w:type="paragraph" w:customStyle="1" w:styleId="ab">
    <w:name w:val="без интервала"/>
    <w:basedOn w:val="ac"/>
    <w:link w:val="ad"/>
    <w:qFormat/>
    <w:rsid w:val="009D5A11"/>
    <w:rPr>
      <w:rFonts w:ascii="Times New Roman" w:hAnsi="Times New Roman" w:cs="Times New Roman"/>
      <w:sz w:val="20"/>
      <w:szCs w:val="20"/>
      <w:lang w:val="kk-KZ"/>
    </w:rPr>
  </w:style>
  <w:style w:type="character" w:customStyle="1" w:styleId="ad">
    <w:name w:val="без интервала Знак"/>
    <w:basedOn w:val="a0"/>
    <w:link w:val="ab"/>
    <w:rsid w:val="009D5A11"/>
    <w:rPr>
      <w:rFonts w:ascii="Times New Roman" w:hAnsi="Times New Roman" w:cs="Times New Roman"/>
      <w:sz w:val="20"/>
      <w:szCs w:val="20"/>
      <w:lang w:val="kk-KZ"/>
    </w:rPr>
  </w:style>
  <w:style w:type="paragraph" w:styleId="ac">
    <w:name w:val="No Spacing"/>
    <w:uiPriority w:val="1"/>
    <w:qFormat/>
    <w:rsid w:val="009D5A11"/>
    <w:pPr>
      <w:spacing w:after="0" w:line="240" w:lineRule="auto"/>
    </w:pPr>
  </w:style>
  <w:style w:type="character" w:customStyle="1" w:styleId="4Exact">
    <w:name w:val="Основной текст (4) Exact"/>
    <w:basedOn w:val="a0"/>
    <w:rsid w:val="009D5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ntextualspellingandgrammarerror">
    <w:name w:val="contextualspellingandgrammarerror"/>
    <w:basedOn w:val="a0"/>
    <w:rsid w:val="009D5A11"/>
  </w:style>
  <w:style w:type="character" w:customStyle="1" w:styleId="10">
    <w:name w:val="Заголовок 1 Знак"/>
    <w:basedOn w:val="a0"/>
    <w:link w:val="1"/>
    <w:uiPriority w:val="9"/>
    <w:rsid w:val="00711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1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DF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A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1">
    <w:name w:val="heading 1"/>
    <w:basedOn w:val="a"/>
    <w:next w:val="a"/>
    <w:link w:val="10"/>
    <w:uiPriority w:val="9"/>
    <w:qFormat/>
    <w:rsid w:val="00711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rsid w:val="00FF62CA"/>
  </w:style>
  <w:style w:type="character" w:customStyle="1" w:styleId="spellingerror">
    <w:name w:val="spellingerror"/>
    <w:rsid w:val="00FF62CA"/>
  </w:style>
  <w:style w:type="character" w:customStyle="1" w:styleId="eop">
    <w:name w:val="eop"/>
    <w:rsid w:val="00FF62CA"/>
  </w:style>
  <w:style w:type="paragraph" w:customStyle="1" w:styleId="ab">
    <w:name w:val="без интервала"/>
    <w:basedOn w:val="ac"/>
    <w:link w:val="ad"/>
    <w:qFormat/>
    <w:rsid w:val="009D5A11"/>
    <w:rPr>
      <w:rFonts w:ascii="Times New Roman" w:hAnsi="Times New Roman" w:cs="Times New Roman"/>
      <w:sz w:val="20"/>
      <w:szCs w:val="20"/>
      <w:lang w:val="kk-KZ"/>
    </w:rPr>
  </w:style>
  <w:style w:type="character" w:customStyle="1" w:styleId="ad">
    <w:name w:val="без интервала Знак"/>
    <w:basedOn w:val="a0"/>
    <w:link w:val="ab"/>
    <w:rsid w:val="009D5A11"/>
    <w:rPr>
      <w:rFonts w:ascii="Times New Roman" w:hAnsi="Times New Roman" w:cs="Times New Roman"/>
      <w:sz w:val="20"/>
      <w:szCs w:val="20"/>
      <w:lang w:val="kk-KZ"/>
    </w:rPr>
  </w:style>
  <w:style w:type="paragraph" w:styleId="ac">
    <w:name w:val="No Spacing"/>
    <w:uiPriority w:val="1"/>
    <w:qFormat/>
    <w:rsid w:val="009D5A11"/>
    <w:pPr>
      <w:spacing w:after="0" w:line="240" w:lineRule="auto"/>
    </w:pPr>
  </w:style>
  <w:style w:type="character" w:customStyle="1" w:styleId="4Exact">
    <w:name w:val="Основной текст (4) Exact"/>
    <w:basedOn w:val="a0"/>
    <w:rsid w:val="009D5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ntextualspellingandgrammarerror">
    <w:name w:val="contextualspellingandgrammarerror"/>
    <w:basedOn w:val="a0"/>
    <w:rsid w:val="009D5A11"/>
  </w:style>
  <w:style w:type="character" w:customStyle="1" w:styleId="10">
    <w:name w:val="Заголовок 1 Знак"/>
    <w:basedOn w:val="a0"/>
    <w:link w:val="1"/>
    <w:uiPriority w:val="9"/>
    <w:rsid w:val="00711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1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DF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A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k.apa.kz/14701-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asu.ru/files/documents/0000892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rasuniversity.sharepoint.com/:f:/s/553/EpN30NGQg6RKg7krz4pFTmQB08Sh7yUvlap6GAZ7yqsZXQ?e=FSI0f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irasuniversity.sharepoint.com/:f:/s/553/ErJDK6pkhphAplLBokq6J5MB6tMCWcZKDzjNS9DVExRBig?e=rNovo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2023-05-03T09:07:00Z</cp:lastPrinted>
  <dcterms:created xsi:type="dcterms:W3CDTF">2023-05-04T06:22:00Z</dcterms:created>
  <dcterms:modified xsi:type="dcterms:W3CDTF">2024-01-31T08:19:00Z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